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14:paraId="00000002">
      <w:pPr>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Curriculum Vitae</w:t>
      </w:r>
    </w:p>
    <w:p w:rsidR="00000000" w:rsidDel="00000000" w:rsidP="00000000" w:rsidRDefault="00000000" w:rsidRPr="00000000" w14:paraId="00000003">
      <w:pPr>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Casey D. Byrd</w:t>
      </w:r>
    </w:p>
    <w:p w:rsidR="00000000" w:rsidDel="00000000" w:rsidP="00000000" w:rsidRDefault="00000000" w:rsidRPr="00000000" w14:paraId="00000004">
      <w:pPr>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Phone: 859-494-3331</w:t>
      </w:r>
    </w:p>
    <w:p w:rsidR="00000000" w:rsidDel="00000000" w:rsidP="00000000" w:rsidRDefault="00000000" w:rsidRPr="00000000" w14:paraId="00000005">
      <w:pPr>
        <w:jc w:val="cente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Email: </w:t>
      </w:r>
      <w:hyperlink r:id="rId6">
        <w:r w:rsidDel="00000000" w:rsidR="00000000" w:rsidRPr="00000000">
          <w:rPr>
            <w:rFonts w:ascii="Times New Roman" w:cs="Times New Roman" w:eastAsia="Times New Roman" w:hAnsi="Times New Roman"/>
            <w:b w:val="1"/>
            <w:color w:val="1155cc"/>
            <w:sz w:val="24"/>
            <w:szCs w:val="24"/>
            <w:highlight w:val="white"/>
            <w:u w:val="single"/>
            <w:rtl w:val="0"/>
          </w:rPr>
          <w:t xml:space="preserve">Ceebyrd90@gmail.com</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14:paraId="00000007">
      <w:pPr>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08">
      <w:pPr>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EDUCATION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West Jessamine High School (August 2004- May 2008)</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Diploma</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Treasurer of French Club</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Future Farmers of America</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National Honor Society Member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Skills U.S.A member- Culinary leaders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Softball Team</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Southside Technical School (August 2006-May 2008)</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Serv-Safe education</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Classical culinary training</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Emergency Medical Training Professionals (May 2009- December 2009)</w:t>
      </w:r>
    </w:p>
    <w:p w:rsidR="00000000" w:rsidDel="00000000" w:rsidP="00000000" w:rsidRDefault="00000000" w:rsidRPr="00000000" w14:paraId="00000016">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&amp; State EMT-B Certification</w:t>
      </w:r>
    </w:p>
    <w:p w:rsidR="00000000" w:rsidDel="00000000" w:rsidP="00000000" w:rsidRDefault="00000000" w:rsidRPr="00000000" w14:paraId="00000017">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CPR Certification</w:t>
      </w:r>
    </w:p>
    <w:p w:rsidR="00000000" w:rsidDel="00000000" w:rsidP="00000000" w:rsidRDefault="00000000" w:rsidRPr="00000000" w14:paraId="00000018">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borne Illness Certification</w:t>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Bluegrass Community and Technical College (2010-2015)</w:t>
      </w:r>
    </w:p>
    <w:p w:rsidR="00000000" w:rsidDel="00000000" w:rsidP="00000000" w:rsidRDefault="00000000" w:rsidRPr="00000000" w14:paraId="0000001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Associate’s Degree in Natural Science</w:t>
      </w:r>
    </w:p>
    <w:p w:rsidR="00000000" w:rsidDel="00000000" w:rsidP="00000000" w:rsidRDefault="00000000" w:rsidRPr="00000000" w14:paraId="0000001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Dean’s List 2014-2015</w:t>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University of Massachusetts-Boston (2016-2018)</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 with Distinction in Environmental Science and Sustainability (2018)</w:t>
      </w:r>
    </w:p>
    <w:p w:rsidR="00000000" w:rsidDel="00000000" w:rsidP="00000000" w:rsidRDefault="00000000" w:rsidRPr="00000000" w14:paraId="0000002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 Sigma Epsilon Honor Society (2017)</w:t>
      </w:r>
    </w:p>
    <w:p w:rsidR="00000000" w:rsidDel="00000000" w:rsidP="00000000" w:rsidRDefault="00000000" w:rsidRPr="00000000" w14:paraId="0000002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Golden Key Honor Society (2017)</w:t>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Talloires Award for accomplishments in the  sustainability field</w:t>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University of Kentucky Graduate School (2019-current)</w:t>
      </w:r>
    </w:p>
    <w:p w:rsidR="00000000" w:rsidDel="00000000" w:rsidP="00000000" w:rsidRDefault="00000000" w:rsidRPr="00000000" w14:paraId="0000002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Geography </w:t>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2019-2020 Geo. Graduate Student Union Representative </w:t>
      </w:r>
    </w:p>
    <w:p w:rsidR="00000000" w:rsidDel="00000000" w:rsidP="00000000" w:rsidRDefault="00000000" w:rsidRPr="00000000" w14:paraId="0000002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2019-2020 Graduate Student Committee</w:t>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2019-2020 Inclusivity committee </w:t>
      </w:r>
    </w:p>
    <w:p w:rsidR="00000000" w:rsidDel="00000000" w:rsidP="00000000" w:rsidRDefault="00000000" w:rsidRPr="00000000" w14:paraId="00000029">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2A">
      <w:pP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EMPLOYMENT HISTORY</w:t>
      </w:r>
    </w:p>
    <w:p w:rsidR="00000000" w:rsidDel="00000000" w:rsidP="00000000" w:rsidRDefault="00000000" w:rsidRPr="00000000" w14:paraId="0000002B">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u w:val="single"/>
          <w:rtl w:val="0"/>
        </w:rPr>
        <w:t xml:space="preserve">University of Kentucky</w:t>
      </w:r>
      <w:r w:rsidDel="00000000" w:rsidR="00000000" w:rsidRPr="00000000">
        <w:rPr>
          <w:rFonts w:ascii="Times New Roman" w:cs="Times New Roman" w:eastAsia="Times New Roman" w:hAnsi="Times New Roman"/>
          <w:color w:val="333333"/>
          <w:sz w:val="24"/>
          <w:szCs w:val="24"/>
          <w:highlight w:val="white"/>
          <w:rtl w:val="0"/>
        </w:rPr>
        <w:t xml:space="preserve"> (August 2019-current)</w:t>
      </w:r>
    </w:p>
    <w:p w:rsidR="00000000" w:rsidDel="00000000" w:rsidP="00000000" w:rsidRDefault="00000000" w:rsidRPr="00000000" w14:paraId="0000002C">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As part of a graduate school teaching fellowship, I am a paid teaching assistant for the Geography Department. GEO431 (Political Ecology) and GEO 316 (Sustainable Development) were my assigned courses for Fall 2019. </w:t>
      </w:r>
    </w:p>
    <w:p w:rsidR="00000000" w:rsidDel="00000000" w:rsidP="00000000" w:rsidRDefault="00000000" w:rsidRPr="00000000" w14:paraId="0000002D">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u w:val="single"/>
          <w:rtl w:val="0"/>
        </w:rPr>
        <w:t xml:space="preserve">Seedleaf</w:t>
      </w:r>
      <w:r w:rsidDel="00000000" w:rsidR="00000000" w:rsidRPr="00000000">
        <w:rPr>
          <w:rFonts w:ascii="Times New Roman" w:cs="Times New Roman" w:eastAsia="Times New Roman" w:hAnsi="Times New Roman"/>
          <w:color w:val="333333"/>
          <w:sz w:val="24"/>
          <w:szCs w:val="24"/>
          <w:highlight w:val="white"/>
          <w:rtl w:val="0"/>
        </w:rPr>
        <w:t xml:space="preserve"> (January 2018-current)</w:t>
      </w:r>
    </w:p>
    <w:p w:rsidR="00000000" w:rsidDel="00000000" w:rsidP="00000000" w:rsidRDefault="00000000" w:rsidRPr="00000000" w14:paraId="0000002F">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Compost coordinator and program director for Seedleaf's commercial "Compost Partners" program and "Compost Carpool" residential subscription service. Position includes leading educational workshops, volunteer groups, meetings with Lexington’s Vice-Mayor, and executing online marketing strategies.</w:t>
      </w:r>
    </w:p>
    <w:p w:rsidR="00000000" w:rsidDel="00000000" w:rsidP="00000000" w:rsidRDefault="00000000" w:rsidRPr="00000000" w14:paraId="00000030">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u w:val="single"/>
          <w:rtl w:val="0"/>
        </w:rPr>
        <w:t xml:space="preserve">Sphinx Academy</w:t>
      </w:r>
      <w:r w:rsidDel="00000000" w:rsidR="00000000" w:rsidRPr="00000000">
        <w:rPr>
          <w:rFonts w:ascii="Times New Roman" w:cs="Times New Roman" w:eastAsia="Times New Roman" w:hAnsi="Times New Roman"/>
          <w:color w:val="333333"/>
          <w:sz w:val="24"/>
          <w:szCs w:val="24"/>
          <w:highlight w:val="white"/>
          <w:rtl w:val="0"/>
        </w:rPr>
        <w:t xml:space="preserve"> (May 2018-August 2018)</w:t>
      </w:r>
    </w:p>
    <w:p w:rsidR="00000000" w:rsidDel="00000000" w:rsidP="00000000" w:rsidRDefault="00000000" w:rsidRPr="00000000" w14:paraId="0000003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High school level educator. Created and taught a course titled “Sustainability: Gender and Socioeconomic Status in Appalachia” for Juniors and Seniors. </w:t>
      </w:r>
    </w:p>
    <w:p w:rsidR="00000000" w:rsidDel="00000000" w:rsidP="00000000" w:rsidRDefault="00000000" w:rsidRPr="00000000" w14:paraId="00000033">
      <w:pP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Boston Green Blog</w:t>
      </w:r>
      <w:r w:rsidDel="00000000" w:rsidR="00000000" w:rsidRPr="00000000">
        <w:rPr>
          <w:rFonts w:ascii="Times New Roman" w:cs="Times New Roman" w:eastAsia="Times New Roman" w:hAnsi="Times New Roman"/>
          <w:sz w:val="24"/>
          <w:szCs w:val="24"/>
          <w:rtl w:val="0"/>
        </w:rPr>
        <w:t xml:space="preserve"> (December 2017-January 2019)</w:t>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Editor and Owner of a for-profit environmental blog established in 2010. </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Bootstrap Compost </w:t>
      </w:r>
      <w:r w:rsidDel="00000000" w:rsidR="00000000" w:rsidRPr="00000000">
        <w:rPr>
          <w:rFonts w:ascii="Times New Roman" w:cs="Times New Roman" w:eastAsia="Times New Roman" w:hAnsi="Times New Roman"/>
          <w:sz w:val="24"/>
          <w:szCs w:val="24"/>
          <w:rtl w:val="0"/>
        </w:rPr>
        <w:t xml:space="preserve">(October 2017-January 2019)</w:t>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Renewable diversion specialist picking up and processing compost for over 2,000 residential and commercial clients in and around Boston, MA.</w:t>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University of Massachusetts-Boston</w:t>
      </w:r>
      <w:r w:rsidDel="00000000" w:rsidR="00000000" w:rsidRPr="00000000">
        <w:rPr>
          <w:rFonts w:ascii="Times New Roman" w:cs="Times New Roman" w:eastAsia="Times New Roman" w:hAnsi="Times New Roman"/>
          <w:sz w:val="24"/>
          <w:szCs w:val="24"/>
          <w:rtl w:val="0"/>
        </w:rPr>
        <w:t xml:space="preserve"> (Spring 2017-January 2019)</w:t>
      </w:r>
    </w:p>
    <w:p w:rsidR="00000000" w:rsidDel="00000000" w:rsidP="00000000" w:rsidRDefault="00000000" w:rsidRPr="00000000" w14:paraId="0000003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assistant for an Ethics in IT course.</w:t>
      </w:r>
    </w:p>
    <w:p w:rsidR="00000000" w:rsidDel="00000000" w:rsidP="00000000" w:rsidRDefault="00000000" w:rsidRPr="00000000" w14:paraId="0000003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Oath Craft Pizza (</w:t>
      </w:r>
      <w:r w:rsidDel="00000000" w:rsidR="00000000" w:rsidRPr="00000000">
        <w:rPr>
          <w:rFonts w:ascii="Times New Roman" w:cs="Times New Roman" w:eastAsia="Times New Roman" w:hAnsi="Times New Roman"/>
          <w:sz w:val="24"/>
          <w:szCs w:val="24"/>
          <w:rtl w:val="0"/>
        </w:rPr>
        <w:t xml:space="preserve">January 2016-October 2017)</w:t>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Corporate level manager and performance recovery specialist. Worked closely with the President and CEO, opened 7 stores and hired and trained hundreds of employees and managers. Created operations policies, innovated unique flavor profiles of recipes, and processed cost analysis for menu pricing and initiated company sustainability platform. </w:t>
      </w:r>
    </w:p>
    <w:p w:rsidR="00000000" w:rsidDel="00000000" w:rsidP="00000000" w:rsidRDefault="00000000" w:rsidRPr="00000000" w14:paraId="0000003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PBHA's Native American Youth Enrichment Program </w:t>
      </w:r>
      <w:r w:rsidDel="00000000" w:rsidR="00000000" w:rsidRPr="00000000">
        <w:rPr>
          <w:rFonts w:ascii="Times New Roman" w:cs="Times New Roman" w:eastAsia="Times New Roman" w:hAnsi="Times New Roman"/>
          <w:sz w:val="24"/>
          <w:szCs w:val="24"/>
          <w:rtl w:val="0"/>
        </w:rPr>
        <w:t xml:space="preserve">(July 2017)</w:t>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Sustainability educator and compost instructor for a summer camp hosted by Umass Boston's School for The Environment</w:t>
      </w:r>
    </w:p>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Clean Water Action Massachusetts</w:t>
      </w:r>
      <w:r w:rsidDel="00000000" w:rsidR="00000000" w:rsidRPr="00000000">
        <w:rPr>
          <w:rFonts w:ascii="Times New Roman" w:cs="Times New Roman" w:eastAsia="Times New Roman" w:hAnsi="Times New Roman"/>
          <w:sz w:val="24"/>
          <w:szCs w:val="24"/>
          <w:rtl w:val="0"/>
        </w:rPr>
        <w:t xml:space="preserve"> (May 2017-May 2018) </w:t>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advisory board member and awardee of the 2018 Youth Leadership award. In this position, I worked in Senate and House solar energy bills aimed at raising and eventually lifting the net metering cap in Massachusetts. I provided testimony to both House and Senate committees on this bill. </w:t>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Ames Street Deli</w:t>
      </w:r>
      <w:r w:rsidDel="00000000" w:rsidR="00000000" w:rsidRPr="00000000">
        <w:rPr>
          <w:rFonts w:ascii="Times New Roman" w:cs="Times New Roman" w:eastAsia="Times New Roman" w:hAnsi="Times New Roman"/>
          <w:sz w:val="24"/>
          <w:szCs w:val="24"/>
          <w:rtl w:val="0"/>
        </w:rPr>
        <w:t xml:space="preserve"> (October 2015- January 2016)</w:t>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leader</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Stella’s Kentucky Deli</w:t>
      </w:r>
      <w:r w:rsidDel="00000000" w:rsidR="00000000" w:rsidRPr="00000000">
        <w:rPr>
          <w:rFonts w:ascii="Times New Roman" w:cs="Times New Roman" w:eastAsia="Times New Roman" w:hAnsi="Times New Roman"/>
          <w:sz w:val="24"/>
          <w:szCs w:val="24"/>
          <w:rtl w:val="0"/>
        </w:rPr>
        <w:t xml:space="preserve"> (April 2014-May 2015)</w:t>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Kitchen staff</w:t>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Haley House</w:t>
      </w:r>
      <w:r w:rsidDel="00000000" w:rsidR="00000000" w:rsidRPr="00000000">
        <w:rPr>
          <w:rFonts w:ascii="Times New Roman" w:cs="Times New Roman" w:eastAsia="Times New Roman" w:hAnsi="Times New Roman"/>
          <w:sz w:val="24"/>
          <w:szCs w:val="24"/>
          <w:rtl w:val="0"/>
        </w:rPr>
        <w:t xml:space="preserve"> (May 2015 -September 2015) Unpaid</w:t>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Developed Hugelkultur garden education program. Inaugural year farm advisor for the Thornton Street Haley House Farm. Participated in cooking and gardening classes for the McKinley School located in Boston, MA. </w:t>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Game Stop</w:t>
      </w:r>
      <w:r w:rsidDel="00000000" w:rsidR="00000000" w:rsidRPr="00000000">
        <w:rPr>
          <w:rFonts w:ascii="Times New Roman" w:cs="Times New Roman" w:eastAsia="Times New Roman" w:hAnsi="Times New Roman"/>
          <w:sz w:val="24"/>
          <w:szCs w:val="24"/>
          <w:rtl w:val="0"/>
        </w:rPr>
        <w:t xml:space="preserve"> (November 2012-April 2014)</w:t>
      </w:r>
    </w:p>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Store Manager</w:t>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Sonic Drive-in </w:t>
      </w:r>
      <w:r w:rsidDel="00000000" w:rsidR="00000000" w:rsidRPr="00000000">
        <w:rPr>
          <w:rFonts w:ascii="Times New Roman" w:cs="Times New Roman" w:eastAsia="Times New Roman" w:hAnsi="Times New Roman"/>
          <w:sz w:val="24"/>
          <w:szCs w:val="24"/>
          <w:rtl w:val="0"/>
        </w:rPr>
        <w:t xml:space="preserve">(October 2007- September 2013)</w:t>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Store Manager</w:t>
      </w:r>
    </w:p>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Subway</w:t>
      </w:r>
      <w:r w:rsidDel="00000000" w:rsidR="00000000" w:rsidRPr="00000000">
        <w:rPr>
          <w:rFonts w:ascii="Times New Roman" w:cs="Times New Roman" w:eastAsia="Times New Roman" w:hAnsi="Times New Roman"/>
          <w:sz w:val="24"/>
          <w:szCs w:val="24"/>
          <w:rtl w:val="0"/>
        </w:rPr>
        <w:t xml:space="preserve"> (October 2007-September 2012)</w:t>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Shift Manager</w:t>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Byrd Energy LLC.</w:t>
      </w:r>
      <w:r w:rsidDel="00000000" w:rsidR="00000000" w:rsidRPr="00000000">
        <w:rPr>
          <w:rFonts w:ascii="Times New Roman" w:cs="Times New Roman" w:eastAsia="Times New Roman" w:hAnsi="Times New Roman"/>
          <w:sz w:val="24"/>
          <w:szCs w:val="24"/>
          <w:rtl w:val="0"/>
        </w:rPr>
        <w:t xml:space="preserve">(May 2004-August 2012)</w:t>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 mapping and natural gas pipeline specialist. "Land man" duties as well as pipeline repairs and ditch digging in Clay county and Hazard county Kentucky. This work,although no longer aligning with my personal values, gave me an important professional and personal perspective in my career. </w:t>
      </w:r>
    </w:p>
    <w:p w:rsidR="00000000" w:rsidDel="00000000" w:rsidP="00000000" w:rsidRDefault="00000000" w:rsidRPr="00000000" w14:paraId="0000005A">
      <w:pP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5B">
      <w:pPr>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AWARDS AND HONORS</w:t>
      </w:r>
    </w:p>
    <w:p w:rsidR="00000000" w:rsidDel="00000000" w:rsidP="00000000" w:rsidRDefault="00000000" w:rsidRPr="00000000" w14:paraId="0000005C">
      <w:pPr>
        <w:ind w:left="0" w:firstLine="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*Statesman's KLTI Leadership Award for Culinary Arts (2007)</w:t>
      </w:r>
    </w:p>
    <w:p w:rsidR="00000000" w:rsidDel="00000000" w:rsidP="00000000" w:rsidRDefault="00000000" w:rsidRPr="00000000" w14:paraId="0000005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Farmers of America: Greenhand and Chapter Degree (2004-2005)</w:t>
      </w:r>
    </w:p>
    <w:p w:rsidR="00000000" w:rsidDel="00000000" w:rsidP="00000000" w:rsidRDefault="00000000" w:rsidRPr="00000000" w14:paraId="0000005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*Bluegrass Community College Dean’s list (2010-2015)</w:t>
      </w:r>
    </w:p>
    <w:p w:rsidR="00000000" w:rsidDel="00000000" w:rsidP="00000000" w:rsidRDefault="00000000" w:rsidRPr="00000000" w14:paraId="0000006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Massachusetts Dean’s list  (2017-2018)</w:t>
      </w:r>
    </w:p>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2018 Clean Water Action Youth Leadership Award</w:t>
      </w:r>
    </w:p>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Tau Sigma Honor Society</w:t>
      </w:r>
    </w:p>
    <w:p w:rsidR="00000000" w:rsidDel="00000000" w:rsidP="00000000" w:rsidRDefault="00000000" w:rsidRPr="00000000" w14:paraId="0000006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Golden Key Honor Society</w:t>
      </w:r>
    </w:p>
    <w:p w:rsidR="00000000" w:rsidDel="00000000" w:rsidP="00000000" w:rsidRDefault="00000000" w:rsidRPr="00000000" w14:paraId="0000006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UMASS Boston Undergraduate Student Government Senator</w:t>
      </w:r>
    </w:p>
    <w:p w:rsidR="00000000" w:rsidDel="00000000" w:rsidP="00000000" w:rsidRDefault="00000000" w:rsidRPr="00000000" w14:paraId="0000006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*Talloires Award for Sustainability </w:t>
      </w:r>
    </w:p>
    <w:p w:rsidR="00000000" w:rsidDel="00000000" w:rsidP="00000000" w:rsidRDefault="00000000" w:rsidRPr="00000000" w14:paraId="00000066">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14:paraId="00000067">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PROFESSIONAL QUALIFICATIONS AND SKILLS</w:t>
      </w:r>
    </w:p>
    <w:p w:rsidR="00000000" w:rsidDel="00000000" w:rsidP="00000000" w:rsidRDefault="00000000" w:rsidRPr="00000000" w14:paraId="0000006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-Serv-Safe Certified</w:t>
      </w:r>
    </w:p>
    <w:p w:rsidR="00000000" w:rsidDel="00000000" w:rsidP="00000000" w:rsidRDefault="00000000" w:rsidRPr="00000000" w14:paraId="0000006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-CPR certified</w:t>
      </w:r>
    </w:p>
    <w:p w:rsidR="00000000" w:rsidDel="00000000" w:rsidP="00000000" w:rsidRDefault="00000000" w:rsidRPr="00000000" w14:paraId="0000006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-TIPS alcohol service training</w:t>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-Profit and loss tracking, analytical processing, and growth planning</w:t>
      </w:r>
    </w:p>
    <w:p w:rsidR="00000000" w:rsidDel="00000000" w:rsidP="00000000" w:rsidRDefault="00000000" w:rsidRPr="00000000" w14:paraId="0000006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-Weekly payroll and tipped wage execution</w:t>
      </w:r>
    </w:p>
    <w:p w:rsidR="00000000" w:rsidDel="00000000" w:rsidP="00000000" w:rsidRDefault="00000000" w:rsidRPr="00000000" w14:paraId="0000006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-Inventory and product loss tracking</w:t>
      </w:r>
    </w:p>
    <w:p w:rsidR="00000000" w:rsidDel="00000000" w:rsidP="00000000" w:rsidRDefault="00000000" w:rsidRPr="00000000" w14:paraId="0000006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-Interviewing, hiring, training, weekly scheduling, disciplinary intervention, and employee termination</w:t>
      </w:r>
    </w:p>
    <w:p w:rsidR="00000000" w:rsidDel="00000000" w:rsidP="00000000" w:rsidRDefault="00000000" w:rsidRPr="00000000" w14:paraId="0000006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-Windows Office Suite/ Google Docs Suite</w:t>
      </w:r>
    </w:p>
    <w:p w:rsidR="00000000" w:rsidDel="00000000" w:rsidP="00000000" w:rsidRDefault="00000000" w:rsidRPr="00000000" w14:paraId="0000007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sale systems (Square, Toast, Switchboard etc.)</w:t>
      </w:r>
    </w:p>
    <w:p w:rsidR="00000000" w:rsidDel="00000000" w:rsidP="00000000" w:rsidRDefault="00000000" w:rsidRPr="00000000" w14:paraId="0000007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-Square Space and WordPress</w:t>
      </w:r>
    </w:p>
    <w:p w:rsidR="00000000" w:rsidDel="00000000" w:rsidP="00000000" w:rsidRDefault="00000000" w:rsidRPr="00000000" w14:paraId="0000007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-Facebook, Twitter, Instagram and bit.ly marketing</w:t>
      </w:r>
    </w:p>
    <w:p w:rsidR="00000000" w:rsidDel="00000000" w:rsidP="00000000" w:rsidRDefault="00000000" w:rsidRPr="00000000" w14:paraId="0000007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-Sustainability intervention and consulting</w:t>
      </w:r>
    </w:p>
    <w:p w:rsidR="00000000" w:rsidDel="00000000" w:rsidP="00000000" w:rsidRDefault="00000000" w:rsidRPr="00000000" w14:paraId="0000007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-Leading oral and visual presentations in a professional environment</w:t>
      </w:r>
    </w:p>
    <w:p w:rsidR="00000000" w:rsidDel="00000000" w:rsidP="00000000" w:rsidRDefault="00000000" w:rsidRPr="00000000" w14:paraId="0000007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14:paraId="00000077">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14:paraId="00000078">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PUBLICATIONS/RESEARCH</w:t>
      </w:r>
    </w:p>
    <w:p w:rsidR="00000000" w:rsidDel="00000000" w:rsidP="00000000" w:rsidRDefault="00000000" w:rsidRPr="00000000" w14:paraId="00000079">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color w:val="333333"/>
          <w:highlight w:val="white"/>
          <w:rtl w:val="0"/>
        </w:rPr>
        <w:t xml:space="preserve">ENVSCI498 Honors Thesis: “</w:t>
      </w:r>
      <w:r w:rsidDel="00000000" w:rsidR="00000000" w:rsidRPr="00000000">
        <w:rPr>
          <w:rFonts w:ascii="Times New Roman" w:cs="Times New Roman" w:eastAsia="Times New Roman" w:hAnsi="Times New Roman"/>
          <w:sz w:val="24"/>
          <w:szCs w:val="24"/>
          <w:rtl w:val="0"/>
        </w:rPr>
        <w:t xml:space="preserve">Gender and Environmental Justice: An Interdisciplinary Analysis of Activism in Appalachia and at Standing Rock”</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14:paraId="0000007B">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PRESENTATIONS</w:t>
      </w:r>
    </w:p>
    <w:p w:rsidR="00000000" w:rsidDel="00000000" w:rsidP="00000000" w:rsidRDefault="00000000" w:rsidRPr="00000000" w14:paraId="0000007C">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April 24-27</w:t>
      </w:r>
      <w:r w:rsidDel="00000000" w:rsidR="00000000" w:rsidRPr="00000000">
        <w:rPr>
          <w:rFonts w:ascii="Times New Roman" w:cs="Times New Roman" w:eastAsia="Times New Roman" w:hAnsi="Times New Roman"/>
          <w:color w:val="333333"/>
          <w:highlight w:val="white"/>
          <w:vertAlign w:val="superscript"/>
          <w:rtl w:val="0"/>
        </w:rPr>
        <w:t xml:space="preserve">th</w:t>
      </w:r>
      <w:r w:rsidDel="00000000" w:rsidR="00000000" w:rsidRPr="00000000">
        <w:rPr>
          <w:rFonts w:ascii="Times New Roman" w:cs="Times New Roman" w:eastAsia="Times New Roman" w:hAnsi="Times New Roman"/>
          <w:color w:val="333333"/>
          <w:highlight w:val="white"/>
          <w:rtl w:val="0"/>
        </w:rPr>
        <w:t xml:space="preserve">, 2018 National Environmental Justice Conference and Training Program, Washington D.C</w:t>
      </w:r>
    </w:p>
    <w:p w:rsidR="00000000" w:rsidDel="00000000" w:rsidP="00000000" w:rsidRDefault="00000000" w:rsidRPr="00000000" w14:paraId="0000007D">
      <w:pPr>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PROFESSIONAL MEMBERSHIPS</w:t>
      </w:r>
    </w:p>
    <w:p w:rsidR="00000000" w:rsidDel="00000000" w:rsidP="00000000" w:rsidRDefault="00000000" w:rsidRPr="00000000" w14:paraId="0000007F">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*Kentuckians for the Commonwealth (2014-current)</w:t>
      </w:r>
    </w:p>
    <w:p w:rsidR="00000000" w:rsidDel="00000000" w:rsidP="00000000" w:rsidRDefault="00000000" w:rsidRPr="00000000" w14:paraId="00000080">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*Women in Film and Video New England (2018-2019)</w:t>
      </w:r>
    </w:p>
    <w:p w:rsidR="00000000" w:rsidDel="00000000" w:rsidP="00000000" w:rsidRDefault="00000000" w:rsidRPr="00000000" w14:paraId="00000081">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*Southeastern Division of the American Association of Geographers (2019-2020)</w:t>
      </w:r>
    </w:p>
    <w:p w:rsidR="00000000" w:rsidDel="00000000" w:rsidP="00000000" w:rsidRDefault="00000000" w:rsidRPr="00000000" w14:paraId="00000082">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14:paraId="00000083">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PROFESSIONAL AND COMMUNITY SERVICE</w:t>
      </w:r>
    </w:p>
    <w:p w:rsidR="00000000" w:rsidDel="00000000" w:rsidP="00000000" w:rsidRDefault="00000000" w:rsidRPr="00000000" w14:paraId="0000008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*Mercer County EMS (800 hours)</w:t>
      </w:r>
    </w:p>
    <w:p w:rsidR="00000000" w:rsidDel="00000000" w:rsidP="00000000" w:rsidRDefault="00000000" w:rsidRPr="00000000" w14:paraId="0000008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*Haley House Soup Kitchen (400 hours)</w:t>
      </w:r>
    </w:p>
    <w:p w:rsidR="00000000" w:rsidDel="00000000" w:rsidP="00000000" w:rsidRDefault="00000000" w:rsidRPr="00000000" w14:paraId="0000008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Seedleaf (40 hours)</w:t>
      </w:r>
    </w:p>
    <w:p w:rsidR="00000000" w:rsidDel="00000000" w:rsidP="00000000" w:rsidRDefault="00000000" w:rsidRPr="00000000" w14:paraId="0000008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Medical Training Professionals (20 Hours)</w:t>
      </w:r>
    </w:p>
    <w:p w:rsidR="00000000" w:rsidDel="00000000" w:rsidP="00000000" w:rsidRDefault="00000000" w:rsidRPr="00000000" w14:paraId="0000008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*Goodwill (50 hours)</w:t>
      </w:r>
    </w:p>
    <w:p w:rsidR="00000000" w:rsidDel="00000000" w:rsidP="00000000" w:rsidRDefault="00000000" w:rsidRPr="00000000" w14:paraId="0000008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school volunteer program (50 hours)</w:t>
      </w:r>
    </w:p>
    <w:p w:rsidR="00000000" w:rsidDel="00000000" w:rsidP="00000000" w:rsidRDefault="00000000" w:rsidRPr="00000000" w14:paraId="0000008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*Danville School for the Deaf (20 hours)</w:t>
      </w:r>
    </w:p>
    <w:p w:rsidR="00000000" w:rsidDel="00000000" w:rsidP="00000000" w:rsidRDefault="00000000" w:rsidRPr="00000000" w14:paraId="0000008B">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 </w:t>
      </w:r>
    </w:p>
    <w:p w:rsidR="00000000" w:rsidDel="00000000" w:rsidP="00000000" w:rsidRDefault="00000000" w:rsidRPr="00000000" w14:paraId="0000008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eebyrd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