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38" w:rsidRDefault="00EC0538" w:rsidP="00EC0538">
      <w:pPr>
        <w:jc w:val="center"/>
      </w:pPr>
      <w:r>
        <w:t>DGS Meeting Minutes</w:t>
      </w:r>
    </w:p>
    <w:p w:rsidR="00EE2733" w:rsidRDefault="00EC0538" w:rsidP="00EC0538">
      <w:pPr>
        <w:jc w:val="center"/>
      </w:pPr>
      <w:r>
        <w:t>February 28, 2011</w:t>
      </w:r>
    </w:p>
    <w:p w:rsidR="00EC0538" w:rsidRDefault="00EC0538" w:rsidP="00EC0538"/>
    <w:p w:rsidR="00EC0538" w:rsidRDefault="00EC0538" w:rsidP="00EC0538">
      <w:pPr>
        <w:pStyle w:val="ListParagraph"/>
        <w:numPr>
          <w:ilvl w:val="0"/>
          <w:numId w:val="1"/>
        </w:numPr>
      </w:pPr>
      <w:r>
        <w:t xml:space="preserve"> Christian Ecker</w:t>
      </w:r>
    </w:p>
    <w:p w:rsidR="00EC0538" w:rsidRDefault="00EC0538" w:rsidP="00EC0538">
      <w:pPr>
        <w:pStyle w:val="ListParagraph"/>
        <w:numPr>
          <w:ilvl w:val="1"/>
          <w:numId w:val="1"/>
        </w:numPr>
      </w:pPr>
      <w:r>
        <w:t>Online Graduate Applications –</w:t>
      </w:r>
    </w:p>
    <w:p w:rsidR="00EC0538" w:rsidRDefault="00EC0538" w:rsidP="00EC0538">
      <w:pPr>
        <w:pStyle w:val="ListParagraph"/>
        <w:numPr>
          <w:ilvl w:val="2"/>
          <w:numId w:val="1"/>
        </w:numPr>
      </w:pPr>
      <w:r>
        <w:t>Universities IT group will build a program</w:t>
      </w:r>
    </w:p>
    <w:p w:rsidR="00EC0538" w:rsidRDefault="00EC0538" w:rsidP="00EC0538">
      <w:pPr>
        <w:pStyle w:val="ListParagraph"/>
        <w:numPr>
          <w:ilvl w:val="2"/>
          <w:numId w:val="1"/>
        </w:numPr>
      </w:pPr>
      <w:r>
        <w:t>Hope have up and ready for next fall</w:t>
      </w:r>
    </w:p>
    <w:p w:rsidR="00EC0538" w:rsidRDefault="00EC0538" w:rsidP="00EC0538">
      <w:pPr>
        <w:pStyle w:val="ListParagraph"/>
        <w:numPr>
          <w:ilvl w:val="2"/>
          <w:numId w:val="1"/>
        </w:numPr>
      </w:pPr>
      <w:r>
        <w:t>Christian will continue to meet with departments to identify requirements</w:t>
      </w:r>
    </w:p>
    <w:p w:rsidR="00EC0538" w:rsidRDefault="00490BDA" w:rsidP="00EC0538">
      <w:pPr>
        <w:pStyle w:val="ListParagraph"/>
        <w:numPr>
          <w:ilvl w:val="1"/>
          <w:numId w:val="1"/>
        </w:numPr>
      </w:pPr>
      <w:r>
        <w:t>Graduate student survey regarding IT</w:t>
      </w:r>
    </w:p>
    <w:p w:rsidR="00490BDA" w:rsidRDefault="00490BDA" w:rsidP="00490BDA">
      <w:pPr>
        <w:pStyle w:val="ListParagraph"/>
        <w:numPr>
          <w:ilvl w:val="2"/>
          <w:numId w:val="1"/>
        </w:numPr>
      </w:pPr>
      <w:r>
        <w:t>Send to DGS first</w:t>
      </w:r>
    </w:p>
    <w:p w:rsidR="00490BDA" w:rsidRDefault="00490BDA" w:rsidP="00490BDA">
      <w:pPr>
        <w:pStyle w:val="ListParagraph"/>
        <w:numPr>
          <w:ilvl w:val="2"/>
          <w:numId w:val="1"/>
        </w:numPr>
      </w:pPr>
      <w:r>
        <w:t>Then after Spring Break send to the grad students</w:t>
      </w:r>
    </w:p>
    <w:p w:rsidR="00EC0538" w:rsidRDefault="00EC0538" w:rsidP="00EC0538">
      <w:pPr>
        <w:pStyle w:val="ListParagraph"/>
        <w:numPr>
          <w:ilvl w:val="1"/>
          <w:numId w:val="1"/>
        </w:numPr>
      </w:pPr>
      <w:r>
        <w:t>He will be back next meeting to give another update</w:t>
      </w:r>
    </w:p>
    <w:p w:rsidR="00490BDA" w:rsidRDefault="00490BDA" w:rsidP="00490BDA">
      <w:pPr>
        <w:pStyle w:val="ListParagraph"/>
        <w:ind w:left="1440"/>
      </w:pPr>
    </w:p>
    <w:p w:rsidR="00EC0538" w:rsidRDefault="00EC0538" w:rsidP="00EC0538">
      <w:pPr>
        <w:pStyle w:val="ListParagraph"/>
        <w:numPr>
          <w:ilvl w:val="0"/>
          <w:numId w:val="1"/>
        </w:numPr>
      </w:pPr>
      <w:r>
        <w:t>Assessments</w:t>
      </w:r>
      <w:r w:rsidR="007F5EA8">
        <w:t xml:space="preserve"> status and updates</w:t>
      </w:r>
    </w:p>
    <w:p w:rsidR="00EC0538" w:rsidRDefault="00EC0538" w:rsidP="00EC0538">
      <w:pPr>
        <w:pStyle w:val="ListParagraph"/>
        <w:numPr>
          <w:ilvl w:val="1"/>
          <w:numId w:val="1"/>
        </w:numPr>
      </w:pPr>
      <w:r>
        <w:t>Handed out the Rubrics and discussed</w:t>
      </w:r>
    </w:p>
    <w:p w:rsidR="00EC0538" w:rsidRDefault="00EC0538" w:rsidP="00EC0538">
      <w:pPr>
        <w:pStyle w:val="ListParagraph"/>
        <w:numPr>
          <w:ilvl w:val="1"/>
          <w:numId w:val="1"/>
        </w:numPr>
      </w:pPr>
      <w:r>
        <w:t xml:space="preserve">Next round </w:t>
      </w:r>
      <w:r w:rsidR="00490BDA">
        <w:t>to be completed</w:t>
      </w:r>
      <w:r>
        <w:t xml:space="preserve"> anytime after </w:t>
      </w:r>
      <w:r w:rsidR="00235DBE">
        <w:t>spring semester; absolute deadline is</w:t>
      </w:r>
      <w:r>
        <w:t xml:space="preserve"> October 15, 2011</w:t>
      </w:r>
    </w:p>
    <w:p w:rsidR="00AC5BBF" w:rsidRDefault="00EC0538" w:rsidP="00AC5BBF">
      <w:pPr>
        <w:pStyle w:val="ListParagraph"/>
        <w:numPr>
          <w:ilvl w:val="1"/>
          <w:numId w:val="1"/>
        </w:numPr>
      </w:pPr>
      <w:r>
        <w:t>Our office is here to help you with these.  Please call if you have questions</w:t>
      </w:r>
      <w:r w:rsidR="00AC5BBF">
        <w:t>.</w:t>
      </w:r>
    </w:p>
    <w:p w:rsidR="009104BC" w:rsidRDefault="009104BC" w:rsidP="00AC5BBF">
      <w:pPr>
        <w:pStyle w:val="ListParagraph"/>
        <w:numPr>
          <w:ilvl w:val="1"/>
          <w:numId w:val="1"/>
        </w:numPr>
      </w:pPr>
      <w:r>
        <w:t>If assessment has problems or issues, please get Dean’s office involved.</w:t>
      </w:r>
    </w:p>
    <w:p w:rsidR="00490BDA" w:rsidRDefault="00490BDA" w:rsidP="00490BDA">
      <w:pPr>
        <w:pStyle w:val="ListParagraph"/>
        <w:ind w:left="1440"/>
      </w:pPr>
    </w:p>
    <w:p w:rsidR="00EC0538" w:rsidRDefault="00EC0538" w:rsidP="00EC0538">
      <w:pPr>
        <w:pStyle w:val="ListParagraph"/>
        <w:numPr>
          <w:ilvl w:val="0"/>
          <w:numId w:val="1"/>
        </w:numPr>
      </w:pPr>
      <w:r>
        <w:t>Graduate Recruitment</w:t>
      </w:r>
    </w:p>
    <w:p w:rsidR="00EC0538" w:rsidRDefault="00EC0538" w:rsidP="00EC0538">
      <w:pPr>
        <w:pStyle w:val="ListParagraph"/>
        <w:numPr>
          <w:ilvl w:val="1"/>
          <w:numId w:val="1"/>
        </w:numPr>
      </w:pPr>
      <w:r>
        <w:t>No central increase in graduate student stipends this year.</w:t>
      </w:r>
    </w:p>
    <w:p w:rsidR="00EC0538" w:rsidRDefault="00EC0538" w:rsidP="00EC0538">
      <w:pPr>
        <w:pStyle w:val="ListParagraph"/>
        <w:numPr>
          <w:ilvl w:val="1"/>
          <w:numId w:val="1"/>
        </w:numPr>
      </w:pPr>
      <w:r>
        <w:t xml:space="preserve">Betty urges you to look at ways your departments can sweeten the pot.  One suggestion would be to use some of the departments online summer course revenue to help fund the </w:t>
      </w:r>
      <w:r w:rsidR="00235DBE">
        <w:t>top</w:t>
      </w:r>
      <w:r>
        <w:t xml:space="preserve"> candidates.</w:t>
      </w:r>
    </w:p>
    <w:p w:rsidR="00EC0538" w:rsidRDefault="00EC0538" w:rsidP="00EC0538">
      <w:pPr>
        <w:pStyle w:val="ListParagraph"/>
        <w:numPr>
          <w:ilvl w:val="1"/>
          <w:numId w:val="1"/>
        </w:numPr>
      </w:pPr>
      <w:r>
        <w:t xml:space="preserve">Hahn Fellowship </w:t>
      </w:r>
      <w:r w:rsidR="00235DBE">
        <w:t xml:space="preserve">nominations </w:t>
      </w:r>
      <w:r>
        <w:t xml:space="preserve">will be due March </w:t>
      </w:r>
      <w:proofErr w:type="gramStart"/>
      <w:r>
        <w:t>11</w:t>
      </w:r>
      <w:r w:rsidRPr="00EC0538">
        <w:rPr>
          <w:vertAlign w:val="superscript"/>
        </w:rPr>
        <w:t>th</w:t>
      </w:r>
      <w:r>
        <w:t xml:space="preserve">  </w:t>
      </w:r>
      <w:r w:rsidR="00490BDA">
        <w:t>Please</w:t>
      </w:r>
      <w:proofErr w:type="gramEnd"/>
      <w:r w:rsidR="00490BDA">
        <w:t xml:space="preserve"> see the link below for more info.</w:t>
      </w:r>
    </w:p>
    <w:p w:rsidR="00490BDA" w:rsidRDefault="003C6894" w:rsidP="00490BDA">
      <w:pPr>
        <w:pStyle w:val="ListParagraph"/>
        <w:ind w:left="1440"/>
      </w:pPr>
      <w:hyperlink r:id="rId5" w:history="1">
        <w:r w:rsidR="00490BDA" w:rsidRPr="00857907">
          <w:rPr>
            <w:rStyle w:val="Hyperlink"/>
          </w:rPr>
          <w:t>http://www.as.uky.edu/working/DGS/Hahn/Pages/default.aspx</w:t>
        </w:r>
      </w:hyperlink>
    </w:p>
    <w:p w:rsidR="00490BDA" w:rsidRDefault="00AC5BBF" w:rsidP="00EC0538">
      <w:pPr>
        <w:pStyle w:val="ListParagraph"/>
        <w:numPr>
          <w:ilvl w:val="1"/>
          <w:numId w:val="1"/>
        </w:numPr>
      </w:pPr>
      <w:r>
        <w:t xml:space="preserve">The Outstanding Teaching Award </w:t>
      </w:r>
      <w:r w:rsidR="00235DBE">
        <w:t>nominations are</w:t>
      </w:r>
      <w:r>
        <w:t xml:space="preserve"> also due March 11</w:t>
      </w:r>
      <w:r w:rsidRPr="00AC5BBF">
        <w:rPr>
          <w:vertAlign w:val="superscript"/>
        </w:rPr>
        <w:t>th</w:t>
      </w:r>
      <w:r>
        <w:t>.  Please see the link below.</w:t>
      </w:r>
    </w:p>
    <w:p w:rsidR="00AC5BBF" w:rsidRDefault="003C6894" w:rsidP="00AC5BBF">
      <w:pPr>
        <w:pStyle w:val="ListParagraph"/>
        <w:ind w:left="1440"/>
      </w:pPr>
      <w:hyperlink r:id="rId6" w:history="1">
        <w:r w:rsidR="00AC5BBF" w:rsidRPr="00857907">
          <w:rPr>
            <w:rStyle w:val="Hyperlink"/>
          </w:rPr>
          <w:t>http://www.as.uky.edu/working/DGS/Certificate/Pages/default.aspx</w:t>
        </w:r>
      </w:hyperlink>
    </w:p>
    <w:p w:rsidR="00AC5BBF" w:rsidRDefault="00AC5BBF" w:rsidP="00AC5BBF">
      <w:pPr>
        <w:pStyle w:val="ListParagraph"/>
        <w:ind w:left="1440"/>
      </w:pPr>
    </w:p>
    <w:p w:rsidR="00490BDA" w:rsidRDefault="00490BDA" w:rsidP="00490BDA">
      <w:pPr>
        <w:pStyle w:val="ListParagraph"/>
        <w:ind w:left="1440"/>
      </w:pPr>
    </w:p>
    <w:sectPr w:rsidR="00490BDA" w:rsidSect="00EE2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39FC"/>
    <w:multiLevelType w:val="hybridMultilevel"/>
    <w:tmpl w:val="49325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C0538"/>
    <w:rsid w:val="001615B9"/>
    <w:rsid w:val="00205CF1"/>
    <w:rsid w:val="00235DBE"/>
    <w:rsid w:val="002876F0"/>
    <w:rsid w:val="00325F61"/>
    <w:rsid w:val="003C6894"/>
    <w:rsid w:val="00490BDA"/>
    <w:rsid w:val="004C5670"/>
    <w:rsid w:val="00585B19"/>
    <w:rsid w:val="007071B0"/>
    <w:rsid w:val="007257C0"/>
    <w:rsid w:val="007269B2"/>
    <w:rsid w:val="007359B2"/>
    <w:rsid w:val="00784861"/>
    <w:rsid w:val="007F5EA8"/>
    <w:rsid w:val="00806CCB"/>
    <w:rsid w:val="00857BDF"/>
    <w:rsid w:val="009104BC"/>
    <w:rsid w:val="009E3285"/>
    <w:rsid w:val="00A246CF"/>
    <w:rsid w:val="00AC1A94"/>
    <w:rsid w:val="00AC5BBF"/>
    <w:rsid w:val="00AD1CE2"/>
    <w:rsid w:val="00B1542F"/>
    <w:rsid w:val="00C168DB"/>
    <w:rsid w:val="00CE5306"/>
    <w:rsid w:val="00D064F2"/>
    <w:rsid w:val="00E010D5"/>
    <w:rsid w:val="00EC0538"/>
    <w:rsid w:val="00EC3366"/>
    <w:rsid w:val="00EE2733"/>
    <w:rsid w:val="00FB7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38"/>
    <w:pPr>
      <w:ind w:left="720"/>
      <w:contextualSpacing/>
    </w:pPr>
  </w:style>
  <w:style w:type="character" w:styleId="Hyperlink">
    <w:name w:val="Hyperlink"/>
    <w:basedOn w:val="DefaultParagraphFont"/>
    <w:uiPriority w:val="99"/>
    <w:unhideWhenUsed/>
    <w:rsid w:val="00490B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ky.edu/working/DGS/Certificate/Pages/default.aspx" TargetMode="External"/><Relationship Id="rId11" Type="http://schemas.openxmlformats.org/officeDocument/2006/relationships/customXml" Target="../customXml/item3.xml"/><Relationship Id="rId5" Type="http://schemas.openxmlformats.org/officeDocument/2006/relationships/hyperlink" Target="http://www.as.uky.edu/working/DGS/Hahn/Pages/defaul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204699B6DD14DB6F8A9A11D312FD9" ma:contentTypeVersion="1" ma:contentTypeDescription="Create a new document." ma:contentTypeScope="" ma:versionID="42d99940135d12a8ab8184dd9abed77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BF2D83-6A76-4E57-85FB-0D4814EF67A9}"/>
</file>

<file path=customXml/itemProps2.xml><?xml version="1.0" encoding="utf-8"?>
<ds:datastoreItem xmlns:ds="http://schemas.openxmlformats.org/officeDocument/2006/customXml" ds:itemID="{3E0749C0-3EE1-4810-8FAA-1A9E01F1C00E}"/>
</file>

<file path=customXml/itemProps3.xml><?xml version="1.0" encoding="utf-8"?>
<ds:datastoreItem xmlns:ds="http://schemas.openxmlformats.org/officeDocument/2006/customXml" ds:itemID="{0F2B48FA-0E27-48D3-BFB7-28E78796CCC7}"/>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amlo225</dc:creator>
  <cp:keywords/>
  <dc:description/>
  <cp:lastModifiedBy>amlo225</cp:lastModifiedBy>
  <cp:revision>2</cp:revision>
  <dcterms:created xsi:type="dcterms:W3CDTF">2011-03-01T17:11:00Z</dcterms:created>
  <dcterms:modified xsi:type="dcterms:W3CDTF">2011-03-01T17:11:00Z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0x01010052B204699B6DD14DB6F8A9A11D312FD9</vt:lpwstr>
  </property>
</Properties>
</file>