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96D92" w14:textId="77777777" w:rsidR="00D83934" w:rsidRDefault="00EC4FB7" w:rsidP="00980EA1">
      <w:pPr>
        <w:spacing w:after="0" w:line="240" w:lineRule="auto"/>
        <w:jc w:val="center"/>
        <w:rPr>
          <w:b/>
        </w:rPr>
      </w:pPr>
      <w:r>
        <w:rPr>
          <w:b/>
        </w:rPr>
        <w:t>Exhibit A</w:t>
      </w:r>
    </w:p>
    <w:p w14:paraId="398D3EC0" w14:textId="4D45D76C" w:rsidR="00EC4FB7" w:rsidRDefault="00EC4FB7" w:rsidP="00980EA1">
      <w:pPr>
        <w:spacing w:after="0" w:line="240" w:lineRule="auto"/>
        <w:jc w:val="center"/>
        <w:rPr>
          <w:b/>
        </w:rPr>
      </w:pPr>
      <w:r>
        <w:rPr>
          <w:b/>
        </w:rPr>
        <w:t xml:space="preserve">Statement of Workload for: </w:t>
      </w:r>
    </w:p>
    <w:p w14:paraId="05553728" w14:textId="77777777" w:rsidR="00FF796A" w:rsidRDefault="00FF796A" w:rsidP="00FF796A">
      <w:pPr>
        <w:spacing w:after="0" w:line="240" w:lineRule="auto"/>
        <w:rPr>
          <w:rFonts w:eastAsia="Times New Roman" w:cs="Times New Roman"/>
          <w:b/>
        </w:rPr>
      </w:pPr>
    </w:p>
    <w:p w14:paraId="30D58B9B" w14:textId="0B598BCF" w:rsidR="00FF796A" w:rsidRPr="00FF796A" w:rsidRDefault="00FF796A" w:rsidP="00FF796A">
      <w:pPr>
        <w:spacing w:after="0" w:line="240" w:lineRule="auto"/>
        <w:rPr>
          <w:rFonts w:eastAsia="Times New Roman" w:cs="Times New Roman"/>
          <w:b/>
        </w:rPr>
      </w:pPr>
      <w:r w:rsidRPr="00FF796A">
        <w:rPr>
          <w:rFonts w:eastAsia="Times New Roman" w:cs="Times New Roman"/>
          <w:b/>
        </w:rPr>
        <w:t>The total work assignment will be 0.5% FTE (50%). DOE figures below are based on 100% effort for one semester</w:t>
      </w:r>
    </w:p>
    <w:p w14:paraId="0B6620B5" w14:textId="77777777" w:rsidR="00FF796A" w:rsidRDefault="00FF796A" w:rsidP="00980EA1">
      <w:pPr>
        <w:spacing w:after="0" w:line="240" w:lineRule="auto"/>
        <w:jc w:val="center"/>
        <w:rPr>
          <w:b/>
        </w:rPr>
      </w:pPr>
    </w:p>
    <w:p w14:paraId="6BDA4DE3" w14:textId="77777777" w:rsidR="00F6111A" w:rsidRDefault="00F6111A" w:rsidP="00980EA1">
      <w:pPr>
        <w:spacing w:after="0" w:line="240" w:lineRule="auto"/>
        <w:rPr>
          <w:b/>
        </w:rPr>
      </w:pPr>
    </w:p>
    <w:p w14:paraId="30EAF234" w14:textId="77777777" w:rsidR="00980EA1" w:rsidRDefault="00EC4FB7" w:rsidP="00980EA1">
      <w:pPr>
        <w:spacing w:after="0" w:line="240" w:lineRule="auto"/>
        <w:rPr>
          <w:b/>
        </w:rPr>
      </w:pPr>
      <w:r>
        <w:rPr>
          <w:b/>
        </w:rPr>
        <w:t>1. Teaching will be assigned as follows:</w:t>
      </w:r>
    </w:p>
    <w:p w14:paraId="405A8EBB" w14:textId="77777777" w:rsidR="00EC4FB7" w:rsidRDefault="00EC4FB7" w:rsidP="00980EA1">
      <w:pPr>
        <w:spacing w:after="0" w:line="240" w:lineRule="auto"/>
        <w:rPr>
          <w:b/>
        </w:rPr>
      </w:pPr>
    </w:p>
    <w:p w14:paraId="6D226D9A" w14:textId="77777777" w:rsidR="00EC4FB7" w:rsidRDefault="00EC4FB7" w:rsidP="00980EA1">
      <w:pPr>
        <w:spacing w:after="0" w:line="240" w:lineRule="auto"/>
        <w:rPr>
          <w:b/>
        </w:rPr>
      </w:pPr>
      <w:r>
        <w:rPr>
          <w:b/>
        </w:rPr>
        <w:t>2. Research/Scholarship will be assigned as follows:</w:t>
      </w:r>
    </w:p>
    <w:p w14:paraId="5CD3ACB2" w14:textId="77777777" w:rsidR="00980EA1" w:rsidRDefault="00980EA1" w:rsidP="00980EA1">
      <w:pPr>
        <w:spacing w:after="0" w:line="240" w:lineRule="auto"/>
        <w:rPr>
          <w:b/>
        </w:rPr>
      </w:pPr>
    </w:p>
    <w:p w14:paraId="3F951D54" w14:textId="77777777" w:rsidR="00EC4FB7" w:rsidRDefault="00EC4FB7" w:rsidP="00980EA1">
      <w:pPr>
        <w:spacing w:after="0" w:line="240" w:lineRule="auto"/>
        <w:rPr>
          <w:b/>
        </w:rPr>
      </w:pPr>
      <w:r>
        <w:rPr>
          <w:b/>
        </w:rPr>
        <w:t xml:space="preserve">3. Service will be defined as follows: </w:t>
      </w:r>
    </w:p>
    <w:p w14:paraId="5692F23C" w14:textId="77777777" w:rsidR="00980EA1" w:rsidRDefault="00980EA1" w:rsidP="00980EA1">
      <w:pPr>
        <w:spacing w:after="0" w:line="240" w:lineRule="auto"/>
      </w:pPr>
    </w:p>
    <w:p w14:paraId="5E63D604" w14:textId="77777777" w:rsidR="009D1555" w:rsidRDefault="00EC4FB7" w:rsidP="00980EA1">
      <w:pPr>
        <w:spacing w:after="0" w:line="240" w:lineRule="auto"/>
        <w:rPr>
          <w:b/>
        </w:rPr>
      </w:pPr>
      <w:r>
        <w:rPr>
          <w:b/>
        </w:rPr>
        <w:t>4. Other:</w:t>
      </w:r>
      <w:r w:rsidR="009D1555">
        <w:rPr>
          <w:b/>
        </w:rPr>
        <w:t xml:space="preserve"> </w:t>
      </w:r>
    </w:p>
    <w:p w14:paraId="371638B6" w14:textId="77777777" w:rsidR="00980EA1" w:rsidRDefault="00980EA1" w:rsidP="00980EA1">
      <w:pPr>
        <w:spacing w:after="0" w:line="240" w:lineRule="auto"/>
        <w:rPr>
          <w:b/>
        </w:rPr>
      </w:pPr>
    </w:p>
    <w:p w14:paraId="6A8A6F1D" w14:textId="77777777" w:rsidR="00980EA1" w:rsidRDefault="00980EA1" w:rsidP="00980EA1">
      <w:pPr>
        <w:spacing w:after="0" w:line="240" w:lineRule="auto"/>
        <w:rPr>
          <w:b/>
        </w:rPr>
      </w:pPr>
    </w:p>
    <w:p w14:paraId="5BD592EF" w14:textId="77777777" w:rsidR="009D1555" w:rsidRDefault="009D1555" w:rsidP="00980EA1">
      <w:pPr>
        <w:spacing w:after="0" w:line="240" w:lineRule="auto"/>
        <w:rPr>
          <w:b/>
        </w:rPr>
      </w:pPr>
      <w:r w:rsidRPr="009D1555">
        <w:rPr>
          <w:b/>
        </w:rPr>
        <w:t xml:space="preserve">The terms and conditions of the phased retirement appointment may only be changed upon mutual written agreement of the Faculty Member and University acting by and through the Faculty Member's unit administrator and dean. </w:t>
      </w:r>
      <w:r w:rsidR="00EC4FB7">
        <w:rPr>
          <w:b/>
        </w:rPr>
        <w:t xml:space="preserve"> </w:t>
      </w:r>
    </w:p>
    <w:p w14:paraId="2B72CE24" w14:textId="77777777" w:rsidR="009D1555" w:rsidRDefault="009D1555" w:rsidP="00980EA1">
      <w:pPr>
        <w:spacing w:after="0" w:line="240" w:lineRule="auto"/>
        <w:rPr>
          <w:b/>
        </w:rPr>
      </w:pPr>
      <w:r>
        <w:rPr>
          <w:b/>
        </w:rPr>
        <w:t>Signatures</w:t>
      </w:r>
    </w:p>
    <w:p w14:paraId="6E5B0375" w14:textId="77777777" w:rsidR="009D1555" w:rsidRDefault="009D1555" w:rsidP="00980EA1">
      <w:pPr>
        <w:spacing w:after="0" w:line="240" w:lineRule="auto"/>
        <w:rPr>
          <w:b/>
        </w:rPr>
      </w:pPr>
    </w:p>
    <w:p w14:paraId="34A08B2D" w14:textId="77777777" w:rsidR="009D1555" w:rsidRDefault="009D1555" w:rsidP="00980EA1">
      <w:pPr>
        <w:spacing w:after="0" w:line="240" w:lineRule="auto"/>
        <w:rPr>
          <w:b/>
        </w:rPr>
      </w:pPr>
    </w:p>
    <w:p w14:paraId="0E0817F0" w14:textId="77777777" w:rsidR="009D1555" w:rsidRDefault="009D1555" w:rsidP="00980EA1">
      <w:pPr>
        <w:spacing w:after="0" w:line="240" w:lineRule="auto"/>
        <w:rPr>
          <w:b/>
        </w:rPr>
      </w:pPr>
    </w:p>
    <w:p w14:paraId="678B1CD0" w14:textId="77777777" w:rsidR="009D1555" w:rsidRDefault="009D1555" w:rsidP="00980EA1">
      <w:pPr>
        <w:spacing w:after="0" w:line="240" w:lineRule="auto"/>
        <w:rPr>
          <w:b/>
        </w:rPr>
      </w:pPr>
      <w:r>
        <w:rPr>
          <w:b/>
        </w:rPr>
        <w:t>____________________________</w:t>
      </w:r>
    </w:p>
    <w:p w14:paraId="5EDD5477" w14:textId="77777777" w:rsidR="009D1555" w:rsidRDefault="009D1555" w:rsidP="00980EA1">
      <w:pPr>
        <w:spacing w:after="0" w:line="240" w:lineRule="auto"/>
        <w:rPr>
          <w:b/>
        </w:rPr>
      </w:pPr>
      <w:r>
        <w:rPr>
          <w:b/>
        </w:rPr>
        <w:t>Faculty member name</w:t>
      </w:r>
    </w:p>
    <w:p w14:paraId="6BFE5190" w14:textId="77777777" w:rsidR="009D1555" w:rsidRDefault="009D1555" w:rsidP="00980EA1">
      <w:pPr>
        <w:spacing w:after="0" w:line="240" w:lineRule="auto"/>
        <w:rPr>
          <w:b/>
        </w:rPr>
      </w:pPr>
      <w:r>
        <w:rPr>
          <w:b/>
        </w:rPr>
        <w:t>Department of</w:t>
      </w:r>
    </w:p>
    <w:p w14:paraId="168BF694" w14:textId="77777777" w:rsidR="009D1555" w:rsidRDefault="009D1555" w:rsidP="00980EA1">
      <w:pPr>
        <w:spacing w:after="0" w:line="240" w:lineRule="auto"/>
        <w:rPr>
          <w:b/>
        </w:rPr>
      </w:pPr>
      <w:r>
        <w:rPr>
          <w:b/>
        </w:rPr>
        <w:t>College of Arts and Sciences</w:t>
      </w:r>
    </w:p>
    <w:p w14:paraId="127F4996" w14:textId="77777777" w:rsidR="009D1555" w:rsidRDefault="009D1555" w:rsidP="00980EA1">
      <w:pPr>
        <w:spacing w:after="0" w:line="240" w:lineRule="auto"/>
        <w:rPr>
          <w:b/>
        </w:rPr>
      </w:pPr>
      <w:r>
        <w:rPr>
          <w:b/>
        </w:rPr>
        <w:t>UNIVERSITY OF KENTUCKY</w:t>
      </w:r>
    </w:p>
    <w:p w14:paraId="3836AD59" w14:textId="77777777" w:rsidR="009D1555" w:rsidRDefault="009D1555" w:rsidP="00980EA1">
      <w:pPr>
        <w:spacing w:after="0" w:line="240" w:lineRule="auto"/>
        <w:rPr>
          <w:b/>
        </w:rPr>
      </w:pPr>
    </w:p>
    <w:p w14:paraId="24A50F78" w14:textId="77777777" w:rsidR="009D1555" w:rsidRDefault="009D1555" w:rsidP="00980EA1">
      <w:pPr>
        <w:spacing w:after="0" w:line="240" w:lineRule="auto"/>
        <w:rPr>
          <w:b/>
        </w:rPr>
      </w:pPr>
    </w:p>
    <w:p w14:paraId="6B4F23CA" w14:textId="77777777" w:rsidR="009D1555" w:rsidRDefault="009D1555" w:rsidP="00980EA1">
      <w:pPr>
        <w:spacing w:after="0" w:line="240" w:lineRule="auto"/>
        <w:rPr>
          <w:b/>
        </w:rPr>
      </w:pPr>
    </w:p>
    <w:p w14:paraId="561CFB3C" w14:textId="77777777" w:rsidR="009D1555" w:rsidRDefault="009D1555" w:rsidP="00980EA1">
      <w:pPr>
        <w:spacing w:after="0" w:line="240" w:lineRule="auto"/>
        <w:rPr>
          <w:b/>
        </w:rPr>
      </w:pPr>
      <w:r>
        <w:rPr>
          <w:b/>
        </w:rPr>
        <w:t>____________________________</w:t>
      </w:r>
    </w:p>
    <w:p w14:paraId="30DF1A91" w14:textId="77777777" w:rsidR="009D1555" w:rsidRDefault="009D1555" w:rsidP="00980EA1">
      <w:pPr>
        <w:spacing w:after="0" w:line="240" w:lineRule="auto"/>
        <w:rPr>
          <w:b/>
        </w:rPr>
      </w:pPr>
      <w:r>
        <w:rPr>
          <w:b/>
        </w:rPr>
        <w:t>Department Chair Name</w:t>
      </w:r>
    </w:p>
    <w:p w14:paraId="7A0B0A7C" w14:textId="77777777" w:rsidR="009D1555" w:rsidRDefault="009D1555" w:rsidP="00980EA1">
      <w:pPr>
        <w:spacing w:after="0" w:line="240" w:lineRule="auto"/>
        <w:rPr>
          <w:b/>
        </w:rPr>
      </w:pPr>
      <w:r>
        <w:rPr>
          <w:b/>
        </w:rPr>
        <w:t>Department of</w:t>
      </w:r>
    </w:p>
    <w:p w14:paraId="149E20C6" w14:textId="77777777" w:rsidR="009D1555" w:rsidRDefault="009D1555" w:rsidP="00980EA1">
      <w:pPr>
        <w:spacing w:after="0" w:line="240" w:lineRule="auto"/>
        <w:rPr>
          <w:b/>
        </w:rPr>
      </w:pPr>
      <w:r>
        <w:rPr>
          <w:b/>
        </w:rPr>
        <w:t>College of Arts and Sciences</w:t>
      </w:r>
    </w:p>
    <w:p w14:paraId="115C0ACC" w14:textId="77777777" w:rsidR="009D1555" w:rsidRDefault="009D1555" w:rsidP="00980EA1">
      <w:pPr>
        <w:spacing w:after="0" w:line="240" w:lineRule="auto"/>
        <w:rPr>
          <w:b/>
        </w:rPr>
      </w:pPr>
      <w:r>
        <w:rPr>
          <w:b/>
        </w:rPr>
        <w:t>UNIVERSITY OF KENTUCKY</w:t>
      </w:r>
    </w:p>
    <w:p w14:paraId="1316F6CC" w14:textId="77777777" w:rsidR="009D1555" w:rsidRDefault="009D1555" w:rsidP="00980EA1">
      <w:pPr>
        <w:spacing w:after="0" w:line="240" w:lineRule="auto"/>
        <w:rPr>
          <w:b/>
        </w:rPr>
      </w:pPr>
    </w:p>
    <w:p w14:paraId="7306BCE8" w14:textId="77777777" w:rsidR="009D1555" w:rsidRDefault="009D1555" w:rsidP="00980EA1">
      <w:pPr>
        <w:spacing w:after="0" w:line="240" w:lineRule="auto"/>
        <w:rPr>
          <w:b/>
        </w:rPr>
      </w:pPr>
    </w:p>
    <w:p w14:paraId="648A1773" w14:textId="77777777" w:rsidR="009D1555" w:rsidRDefault="009D1555" w:rsidP="00980EA1">
      <w:pPr>
        <w:spacing w:after="0" w:line="240" w:lineRule="auto"/>
        <w:rPr>
          <w:b/>
        </w:rPr>
      </w:pPr>
    </w:p>
    <w:p w14:paraId="20B28AB2" w14:textId="77777777" w:rsidR="009D1555" w:rsidRDefault="009D1555" w:rsidP="00980EA1">
      <w:pPr>
        <w:spacing w:after="0" w:line="240" w:lineRule="auto"/>
        <w:rPr>
          <w:b/>
        </w:rPr>
      </w:pPr>
      <w:r>
        <w:rPr>
          <w:b/>
        </w:rPr>
        <w:t>____________________________</w:t>
      </w:r>
    </w:p>
    <w:p w14:paraId="7C7F8210" w14:textId="7ADA4F27" w:rsidR="009D1555" w:rsidRDefault="009D1555" w:rsidP="00980EA1">
      <w:pPr>
        <w:spacing w:after="0" w:line="240" w:lineRule="auto"/>
        <w:rPr>
          <w:b/>
        </w:rPr>
      </w:pPr>
      <w:r>
        <w:rPr>
          <w:b/>
        </w:rPr>
        <w:t>Dean</w:t>
      </w:r>
      <w:r w:rsidR="00790F0D">
        <w:rPr>
          <w:b/>
        </w:rPr>
        <w:t xml:space="preserve"> Ana Franco-Watkins</w:t>
      </w:r>
    </w:p>
    <w:p w14:paraId="42AD90E1" w14:textId="77777777" w:rsidR="009D1555" w:rsidRDefault="009D1555" w:rsidP="00980EA1">
      <w:pPr>
        <w:spacing w:after="0" w:line="240" w:lineRule="auto"/>
        <w:rPr>
          <w:b/>
        </w:rPr>
      </w:pPr>
      <w:r>
        <w:rPr>
          <w:b/>
        </w:rPr>
        <w:t>College of Arts and Sciences</w:t>
      </w:r>
    </w:p>
    <w:p w14:paraId="179BE554" w14:textId="77777777" w:rsidR="009D1555" w:rsidRDefault="009D1555" w:rsidP="00980EA1">
      <w:pPr>
        <w:spacing w:after="0" w:line="240" w:lineRule="auto"/>
        <w:rPr>
          <w:b/>
        </w:rPr>
      </w:pPr>
      <w:r>
        <w:rPr>
          <w:b/>
        </w:rPr>
        <w:t>UNIVERSITY OF KENTUCKY</w:t>
      </w:r>
    </w:p>
    <w:p w14:paraId="52B975F8" w14:textId="77777777" w:rsidR="009D1555" w:rsidRPr="00EC4FB7" w:rsidRDefault="009D1555" w:rsidP="00980EA1">
      <w:pPr>
        <w:spacing w:after="0" w:line="240" w:lineRule="auto"/>
        <w:rPr>
          <w:b/>
        </w:rPr>
      </w:pPr>
    </w:p>
    <w:sectPr w:rsidR="009D1555" w:rsidRPr="00EC4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FB7"/>
    <w:rsid w:val="00790F0D"/>
    <w:rsid w:val="00980EA1"/>
    <w:rsid w:val="009D1555"/>
    <w:rsid w:val="00D83934"/>
    <w:rsid w:val="00EC4FB7"/>
    <w:rsid w:val="00F6111A"/>
    <w:rsid w:val="00FF7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7EDA2"/>
  <w15:chartTrackingRefBased/>
  <w15:docId w15:val="{4BB59DFD-03F1-4E71-9C9F-2A339D2D9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Schein, Richard</dc:creator>
  <cp:keywords/>
  <dc:description/>
  <cp:lastModifiedBy>Lyon, Sarah M.</cp:lastModifiedBy>
  <cp:revision>2</cp:revision>
  <dcterms:created xsi:type="dcterms:W3CDTF">2022-07-07T14:05:00Z</dcterms:created>
  <dcterms:modified xsi:type="dcterms:W3CDTF">2022-07-07T14:05:00Z</dcterms:modified>
</cp:coreProperties>
</file>