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BC" w:rsidRPr="00A12B31" w:rsidRDefault="001A74BC" w:rsidP="001A74BC">
      <w:pPr>
        <w:jc w:val="both"/>
      </w:pPr>
      <w:r w:rsidRPr="00A12B31">
        <w:t>Executive Committee Meeting Minutes</w:t>
      </w:r>
    </w:p>
    <w:p w:rsidR="001A74BC" w:rsidRPr="00A12B31" w:rsidRDefault="001A74BC" w:rsidP="001A74BC">
      <w:pPr>
        <w:jc w:val="both"/>
      </w:pPr>
      <w:r w:rsidRPr="00A12B31">
        <w:t xml:space="preserve">Monday, </w:t>
      </w:r>
      <w:r w:rsidR="004E4395">
        <w:t>October 1</w:t>
      </w:r>
      <w:r w:rsidR="000D2327">
        <w:t>5</w:t>
      </w:r>
      <w:r w:rsidR="004E4395">
        <w:t>,</w:t>
      </w:r>
      <w:r w:rsidR="004C69B4" w:rsidRPr="00A12B31">
        <w:t xml:space="preserve"> 2012</w:t>
      </w:r>
    </w:p>
    <w:p w:rsidR="001A74BC" w:rsidRPr="00A12B31" w:rsidRDefault="001A74BC" w:rsidP="001A74BC">
      <w:pPr>
        <w:jc w:val="both"/>
      </w:pPr>
      <w:r w:rsidRPr="00A12B31">
        <w:t xml:space="preserve">9:00 AM, 245 </w:t>
      </w:r>
      <w:proofErr w:type="gramStart"/>
      <w:r w:rsidRPr="00A12B31">
        <w:t>POT</w:t>
      </w:r>
      <w:proofErr w:type="gramEnd"/>
    </w:p>
    <w:p w:rsidR="001A74BC" w:rsidRDefault="001A74BC" w:rsidP="001A74BC"/>
    <w:p w:rsidR="007E64BE" w:rsidRDefault="001A74BC" w:rsidP="001A74BC">
      <w:r>
        <w:t>Present:  Anibal Biglieri, Jeremy Crampton, David Hamilton, Tom Janoski, Mark Kornbluh, Betty Lorch,</w:t>
      </w:r>
      <w:r w:rsidR="004E4395">
        <w:t xml:space="preserve"> Brian Rymond, Ted Schatzki,</w:t>
      </w:r>
      <w:r>
        <w:t xml:space="preserve"> Kirsten Turner</w:t>
      </w:r>
      <w:r w:rsidR="004E4395">
        <w:t>, and Steve Yates</w:t>
      </w:r>
    </w:p>
    <w:p w:rsidR="001A74BC" w:rsidRDefault="001A74BC" w:rsidP="001A74BC"/>
    <w:p w:rsidR="001A74BC" w:rsidRDefault="001A74BC" w:rsidP="001A74BC">
      <w:pPr>
        <w:pStyle w:val="ListParagraph"/>
        <w:numPr>
          <w:ilvl w:val="0"/>
          <w:numId w:val="1"/>
        </w:numPr>
      </w:pPr>
      <w:r>
        <w:t>The meeting began at 9:00 AM</w:t>
      </w:r>
    </w:p>
    <w:p w:rsidR="009431A8" w:rsidRDefault="009431A8" w:rsidP="009431A8">
      <w:pPr>
        <w:pStyle w:val="ListParagraph"/>
      </w:pPr>
    </w:p>
    <w:p w:rsidR="004C69B4" w:rsidRDefault="004C69B4" w:rsidP="001A74BC">
      <w:pPr>
        <w:pStyle w:val="ListParagraph"/>
        <w:numPr>
          <w:ilvl w:val="0"/>
          <w:numId w:val="1"/>
        </w:numPr>
      </w:pPr>
      <w:r>
        <w:t xml:space="preserve">The </w:t>
      </w:r>
      <w:r w:rsidR="001024C3">
        <w:t xml:space="preserve">Committee </w:t>
      </w:r>
      <w:r>
        <w:t xml:space="preserve">approved the minutes </w:t>
      </w:r>
      <w:r w:rsidR="00AB1168">
        <w:t xml:space="preserve">(with a minor edit) </w:t>
      </w:r>
      <w:r>
        <w:t xml:space="preserve">from the previous meeting, </w:t>
      </w:r>
      <w:r w:rsidR="00AB1168">
        <w:t>September 17, 2012.</w:t>
      </w:r>
    </w:p>
    <w:p w:rsidR="009431A8" w:rsidRDefault="009431A8" w:rsidP="009431A8"/>
    <w:p w:rsidR="004C69B4" w:rsidRDefault="00623F89" w:rsidP="001A74BC">
      <w:pPr>
        <w:pStyle w:val="ListParagraph"/>
        <w:numPr>
          <w:ilvl w:val="0"/>
          <w:numId w:val="1"/>
        </w:numPr>
      </w:pPr>
      <w:r>
        <w:t xml:space="preserve">Lecturers and Senior Lecturers </w:t>
      </w:r>
      <w:r w:rsidR="001024C3">
        <w:t>Enfranchisement</w:t>
      </w:r>
    </w:p>
    <w:p w:rsidR="00623F89" w:rsidRDefault="00623F89" w:rsidP="00623F89">
      <w:pPr>
        <w:ind w:left="720"/>
      </w:pPr>
      <w:r>
        <w:t>Steve Yates requested that we fol</w:t>
      </w:r>
      <w:r w:rsidR="001804C4">
        <w:t>low up from last April’s meeting</w:t>
      </w:r>
      <w:r>
        <w:t xml:space="preserve"> on </w:t>
      </w:r>
      <w:r w:rsidR="001804C4">
        <w:t xml:space="preserve">the question of </w:t>
      </w:r>
      <w:r w:rsidR="001024C3">
        <w:t xml:space="preserve">defining </w:t>
      </w:r>
      <w:r>
        <w:t>lecturers</w:t>
      </w:r>
      <w:r w:rsidR="001024C3">
        <w:t>’</w:t>
      </w:r>
      <w:r>
        <w:t xml:space="preserve"> right to vote and serve on </w:t>
      </w:r>
      <w:r w:rsidR="001024C3">
        <w:t xml:space="preserve">the </w:t>
      </w:r>
      <w:r>
        <w:t xml:space="preserve">EPC, </w:t>
      </w:r>
      <w:r w:rsidR="001024C3">
        <w:t xml:space="preserve">the </w:t>
      </w:r>
      <w:r>
        <w:t xml:space="preserve">EC and </w:t>
      </w:r>
      <w:r w:rsidR="001024C3">
        <w:t xml:space="preserve">the </w:t>
      </w:r>
      <w:r>
        <w:t>University Senate.  Although each department has different rules</w:t>
      </w:r>
      <w:r w:rsidR="00791B52">
        <w:t xml:space="preserve"> regarding committees</w:t>
      </w:r>
      <w:r>
        <w:t>, the Coll</w:t>
      </w:r>
      <w:r w:rsidR="001804C4">
        <w:t xml:space="preserve">ege must come to a consensus with reference to </w:t>
      </w:r>
      <w:r>
        <w:t>College committees.</w:t>
      </w:r>
      <w:r w:rsidR="00791B52">
        <w:t xml:space="preserve">  The issue will be discussed at a future Chair</w:t>
      </w:r>
      <w:r w:rsidR="001804C4">
        <w:t>’</w:t>
      </w:r>
      <w:r w:rsidR="00791B52">
        <w:t xml:space="preserve">s meeting and the Dean will report back to the </w:t>
      </w:r>
      <w:r w:rsidR="003E58EE">
        <w:t>Committee</w:t>
      </w:r>
      <w:r w:rsidR="00791B52">
        <w:t>.</w:t>
      </w:r>
    </w:p>
    <w:p w:rsidR="00873772" w:rsidRDefault="00873772" w:rsidP="00791B52">
      <w:pPr>
        <w:ind w:left="720"/>
      </w:pPr>
    </w:p>
    <w:p w:rsidR="001A74BC" w:rsidRDefault="00623F89" w:rsidP="001A74BC">
      <w:pPr>
        <w:pStyle w:val="ListParagraph"/>
        <w:numPr>
          <w:ilvl w:val="0"/>
          <w:numId w:val="1"/>
        </w:numPr>
      </w:pPr>
      <w:r>
        <w:t>Budget Priorities</w:t>
      </w:r>
    </w:p>
    <w:p w:rsidR="00B51AF1" w:rsidRDefault="001804C4" w:rsidP="00600DE2">
      <w:pPr>
        <w:pStyle w:val="ListParagraph"/>
      </w:pPr>
      <w:r>
        <w:t>The Committee discussed</w:t>
      </w:r>
      <w:r w:rsidR="00E73870">
        <w:t xml:space="preserve"> the importance and impact of the </w:t>
      </w:r>
      <w:r w:rsidR="00791B52">
        <w:t>pending budget cuts</w:t>
      </w:r>
      <w:r w:rsidR="00600DE2">
        <w:t xml:space="preserve">.  </w:t>
      </w:r>
      <w:r>
        <w:t>T</w:t>
      </w:r>
      <w:r w:rsidR="00791B52">
        <w:t>he Executive Committee</w:t>
      </w:r>
      <w:r>
        <w:t xml:space="preserve"> will</w:t>
      </w:r>
      <w:r w:rsidR="00791B52">
        <w:t xml:space="preserve"> attend the Council of Chairs meeting on Thursday, October 25, 2012 to further discuss </w:t>
      </w:r>
      <w:r>
        <w:t>and examine potential budget reduction scenarios</w:t>
      </w:r>
      <w:r w:rsidR="00600DE2">
        <w:t>.</w:t>
      </w:r>
      <w:r w:rsidR="00791B52">
        <w:t xml:space="preserve">   </w:t>
      </w:r>
    </w:p>
    <w:p w:rsidR="00B51AF1" w:rsidRDefault="00B51AF1" w:rsidP="00B51AF1">
      <w:pPr>
        <w:pStyle w:val="ListParagraph"/>
        <w:ind w:left="1440"/>
      </w:pPr>
    </w:p>
    <w:p w:rsidR="008905AF" w:rsidRDefault="008905AF" w:rsidP="008905AF">
      <w:pPr>
        <w:pStyle w:val="ListParagraph"/>
        <w:ind w:left="2160"/>
      </w:pPr>
    </w:p>
    <w:p w:rsidR="008905AF" w:rsidRDefault="008905AF" w:rsidP="008905AF">
      <w:pPr>
        <w:pStyle w:val="ListParagraph"/>
        <w:ind w:left="2160"/>
      </w:pPr>
      <w:bookmarkStart w:id="0" w:name="_GoBack"/>
      <w:bookmarkEnd w:id="0"/>
    </w:p>
    <w:p w:rsidR="001A74BC" w:rsidRDefault="001A74BC" w:rsidP="001A74BC">
      <w:pPr>
        <w:pStyle w:val="ListParagraph"/>
        <w:ind w:left="1440"/>
      </w:pPr>
    </w:p>
    <w:sectPr w:rsidR="001A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10772"/>
    <w:multiLevelType w:val="hybridMultilevel"/>
    <w:tmpl w:val="8D161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D85C1B"/>
    <w:multiLevelType w:val="hybridMultilevel"/>
    <w:tmpl w:val="2F16E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3234E1"/>
    <w:multiLevelType w:val="hybridMultilevel"/>
    <w:tmpl w:val="A0DEF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4735CC"/>
    <w:multiLevelType w:val="hybridMultilevel"/>
    <w:tmpl w:val="B53C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A4"/>
    <w:rsid w:val="000D2327"/>
    <w:rsid w:val="001024C3"/>
    <w:rsid w:val="001804C4"/>
    <w:rsid w:val="001A74BC"/>
    <w:rsid w:val="003C601F"/>
    <w:rsid w:val="003E58EE"/>
    <w:rsid w:val="00402CE4"/>
    <w:rsid w:val="004C69B4"/>
    <w:rsid w:val="004E4395"/>
    <w:rsid w:val="004F01A4"/>
    <w:rsid w:val="00600DE2"/>
    <w:rsid w:val="00623F89"/>
    <w:rsid w:val="00666BB0"/>
    <w:rsid w:val="006850A0"/>
    <w:rsid w:val="006A6A6D"/>
    <w:rsid w:val="006B5CA0"/>
    <w:rsid w:val="00791B52"/>
    <w:rsid w:val="007E64BE"/>
    <w:rsid w:val="00873772"/>
    <w:rsid w:val="008905AF"/>
    <w:rsid w:val="009431A8"/>
    <w:rsid w:val="00A12B31"/>
    <w:rsid w:val="00AB1168"/>
    <w:rsid w:val="00AD3A8D"/>
    <w:rsid w:val="00B02C90"/>
    <w:rsid w:val="00B51AF1"/>
    <w:rsid w:val="00B76D20"/>
    <w:rsid w:val="00C91F2A"/>
    <w:rsid w:val="00CA7059"/>
    <w:rsid w:val="00E15D3D"/>
    <w:rsid w:val="00E32A75"/>
    <w:rsid w:val="00E45D89"/>
    <w:rsid w:val="00E73870"/>
    <w:rsid w:val="00F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1650C570</Template>
  <TotalTime>0</TotalTime>
  <Pages>1</Pages>
  <Words>166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Loynachan, Abbie M</dc:creator>
  <cp:lastModifiedBy>Loynachan, Abbie M</cp:lastModifiedBy>
  <cp:revision>2</cp:revision>
  <dcterms:created xsi:type="dcterms:W3CDTF">2012-10-31T19:47:00Z</dcterms:created>
  <dcterms:modified xsi:type="dcterms:W3CDTF">2012-10-31T19:47:00Z</dcterms:modified>
</cp:coreProperties>
</file>