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785"/>
        <w:gridCol w:w="6565"/>
      </w:tblGrid>
      <w:tr w:rsidR="00064037" w14:paraId="307FDF64" w14:textId="77777777" w:rsidTr="00064037">
        <w:tc>
          <w:tcPr>
            <w:tcW w:w="9350" w:type="dxa"/>
            <w:gridSpan w:val="2"/>
          </w:tcPr>
          <w:p w14:paraId="2C096859" w14:textId="74405CC3" w:rsidR="00064037" w:rsidRDefault="00BC5490" w:rsidP="00064037">
            <w:pPr>
              <w:jc w:val="center"/>
              <w:rPr>
                <w:b/>
              </w:rPr>
            </w:pPr>
            <w:r>
              <w:rPr>
                <w:b/>
              </w:rPr>
              <w:t>Arts &amp; Sciences Staff Council</w:t>
            </w:r>
            <w:r w:rsidR="00064037">
              <w:rPr>
                <w:b/>
              </w:rPr>
              <w:br/>
              <w:t>Meeting Minutes</w:t>
            </w:r>
            <w:r w:rsidR="00064037">
              <w:rPr>
                <w:b/>
              </w:rPr>
              <w:br/>
            </w:r>
            <w:r w:rsidR="00C3779D">
              <w:rPr>
                <w:b/>
              </w:rPr>
              <w:t>December 10</w:t>
            </w:r>
            <w:r w:rsidR="004A26AF">
              <w:rPr>
                <w:b/>
              </w:rPr>
              <w:t>, 2020</w:t>
            </w:r>
          </w:p>
          <w:p w14:paraId="7FF4DBBB" w14:textId="77777777" w:rsidR="00EC31AF" w:rsidRDefault="00EC31AF" w:rsidP="00064037">
            <w:pPr>
              <w:jc w:val="center"/>
              <w:rPr>
                <w:b/>
              </w:rPr>
            </w:pPr>
            <w:r>
              <w:rPr>
                <w:b/>
              </w:rPr>
              <w:t>ONLINE MEETING via ZOOM</w:t>
            </w:r>
          </w:p>
          <w:p w14:paraId="33D5EA07" w14:textId="2335672F" w:rsidR="00D81C50" w:rsidRPr="00064037" w:rsidRDefault="00BC5490" w:rsidP="00082ADC">
            <w:pPr>
              <w:jc w:val="center"/>
              <w:rPr>
                <w:b/>
              </w:rPr>
            </w:pPr>
            <w:r>
              <w:rPr>
                <w:b/>
              </w:rPr>
              <w:t>11.00am-</w:t>
            </w:r>
            <w:r w:rsidR="00EE65E5">
              <w:rPr>
                <w:b/>
              </w:rPr>
              <w:t>12.00pm</w:t>
            </w:r>
          </w:p>
        </w:tc>
      </w:tr>
      <w:tr w:rsidR="00064037" w14:paraId="4B39BD2F" w14:textId="77777777" w:rsidTr="007602ED">
        <w:tc>
          <w:tcPr>
            <w:tcW w:w="2785" w:type="dxa"/>
          </w:tcPr>
          <w:p w14:paraId="34A9D8CB" w14:textId="56640A48" w:rsidR="00064037" w:rsidRPr="00064037" w:rsidRDefault="00EE65E5">
            <w:pPr>
              <w:rPr>
                <w:b/>
              </w:rPr>
            </w:pPr>
            <w:r>
              <w:rPr>
                <w:b/>
              </w:rPr>
              <w:t>Board Members Present</w:t>
            </w:r>
          </w:p>
        </w:tc>
        <w:tc>
          <w:tcPr>
            <w:tcW w:w="6565" w:type="dxa"/>
          </w:tcPr>
          <w:p w14:paraId="72EEB8F0" w14:textId="101E0B06" w:rsidR="00064037" w:rsidRPr="002B0D20" w:rsidRDefault="00EE65E5" w:rsidP="00422E8F">
            <w:r>
              <w:t>Catherine Brereton,</w:t>
            </w:r>
            <w:r w:rsidR="00C13DDB">
              <w:t xml:space="preserve"> Emily Cheatham,</w:t>
            </w:r>
            <w:r>
              <w:t xml:space="preserve"> Chri</w:t>
            </w:r>
            <w:r w:rsidR="00C3779D">
              <w:t>stopher Crutchfield</w:t>
            </w:r>
            <w:r>
              <w:t xml:space="preserve">, </w:t>
            </w:r>
            <w:r w:rsidR="00C13DDB">
              <w:t xml:space="preserve">Andrew Fast, </w:t>
            </w:r>
            <w:r>
              <w:t>Chris Gurtcheff, Camille Harmon,</w:t>
            </w:r>
            <w:r w:rsidR="00C13DDB">
              <w:t xml:space="preserve"> </w:t>
            </w:r>
            <w:r>
              <w:t xml:space="preserve">Luci Lucas, </w:t>
            </w:r>
            <w:r w:rsidR="00C13DDB">
              <w:t xml:space="preserve">Kyle Manley, </w:t>
            </w:r>
            <w:r>
              <w:t xml:space="preserve">Chris Miller, Phyllis Nally, </w:t>
            </w:r>
            <w:r w:rsidR="001906DB">
              <w:t xml:space="preserve">David Nealis, </w:t>
            </w:r>
            <w:r>
              <w:t xml:space="preserve">Suann Reese, Rebecca Roark, </w:t>
            </w:r>
            <w:r w:rsidR="00C13DDB">
              <w:t xml:space="preserve">Miguel Prieto-Valle, </w:t>
            </w:r>
            <w:r>
              <w:t>Alycia Sullivan</w:t>
            </w:r>
          </w:p>
        </w:tc>
      </w:tr>
      <w:tr w:rsidR="00064037" w14:paraId="76504747" w14:textId="77777777" w:rsidTr="007602ED">
        <w:trPr>
          <w:trHeight w:val="260"/>
        </w:trPr>
        <w:tc>
          <w:tcPr>
            <w:tcW w:w="2785" w:type="dxa"/>
          </w:tcPr>
          <w:p w14:paraId="011B806E" w14:textId="4AB020AA" w:rsidR="00064037" w:rsidRPr="00064037" w:rsidRDefault="00EE65E5">
            <w:pPr>
              <w:rPr>
                <w:b/>
              </w:rPr>
            </w:pPr>
            <w:r>
              <w:rPr>
                <w:b/>
              </w:rPr>
              <w:t>Board Members Absent</w:t>
            </w:r>
          </w:p>
        </w:tc>
        <w:tc>
          <w:tcPr>
            <w:tcW w:w="6565" w:type="dxa"/>
          </w:tcPr>
          <w:p w14:paraId="171AB2F6" w14:textId="78D74DE6" w:rsidR="00064037" w:rsidRDefault="00C3779D" w:rsidP="00E5115C">
            <w:r>
              <w:t>Katia Davis</w:t>
            </w:r>
          </w:p>
        </w:tc>
      </w:tr>
      <w:tr w:rsidR="00064037" w14:paraId="770058F4" w14:textId="77777777" w:rsidTr="007602ED">
        <w:tc>
          <w:tcPr>
            <w:tcW w:w="2785" w:type="dxa"/>
          </w:tcPr>
          <w:p w14:paraId="44323FDE" w14:textId="023B7D45" w:rsidR="00064037" w:rsidRPr="00064037" w:rsidRDefault="00064037">
            <w:pPr>
              <w:rPr>
                <w:b/>
              </w:rPr>
            </w:pPr>
            <w:r>
              <w:rPr>
                <w:b/>
              </w:rPr>
              <w:t>Minutes</w:t>
            </w:r>
            <w:r w:rsidR="007602ED">
              <w:rPr>
                <w:b/>
              </w:rPr>
              <w:t xml:space="preserve"> Recorded By</w:t>
            </w:r>
          </w:p>
        </w:tc>
        <w:tc>
          <w:tcPr>
            <w:tcW w:w="6565" w:type="dxa"/>
          </w:tcPr>
          <w:p w14:paraId="56C8F8DF" w14:textId="77777777" w:rsidR="00064037" w:rsidRDefault="00BC10F2">
            <w:r>
              <w:t>Catherine Brereton</w:t>
            </w:r>
          </w:p>
        </w:tc>
      </w:tr>
      <w:tr w:rsidR="00064037" w14:paraId="2C02E3E0" w14:textId="77777777" w:rsidTr="00064037">
        <w:tc>
          <w:tcPr>
            <w:tcW w:w="9350" w:type="dxa"/>
            <w:gridSpan w:val="2"/>
          </w:tcPr>
          <w:p w14:paraId="63616F97" w14:textId="6DA768DE" w:rsidR="00064037" w:rsidRDefault="00064037" w:rsidP="00BC10F2">
            <w:pPr>
              <w:jc w:val="center"/>
              <w:rPr>
                <w:b/>
              </w:rPr>
            </w:pPr>
            <w:r>
              <w:rPr>
                <w:b/>
              </w:rPr>
              <w:t xml:space="preserve">Meeting Commenced at </w:t>
            </w:r>
            <w:r w:rsidR="004A26AF">
              <w:rPr>
                <w:b/>
              </w:rPr>
              <w:t>1</w:t>
            </w:r>
            <w:r w:rsidR="00EE65E5">
              <w:rPr>
                <w:b/>
              </w:rPr>
              <w:t>1.03</w:t>
            </w:r>
            <w:r w:rsidR="00BC5490">
              <w:rPr>
                <w:b/>
              </w:rPr>
              <w:t>am</w:t>
            </w:r>
          </w:p>
        </w:tc>
      </w:tr>
      <w:tr w:rsidR="00064037" w14:paraId="691CE744" w14:textId="77777777" w:rsidTr="00064037">
        <w:tc>
          <w:tcPr>
            <w:tcW w:w="9350" w:type="dxa"/>
            <w:gridSpan w:val="2"/>
          </w:tcPr>
          <w:p w14:paraId="05ECD10F" w14:textId="7CA6EF79" w:rsidR="00064037" w:rsidRPr="00064037" w:rsidRDefault="00C3779D" w:rsidP="00D81C50">
            <w:pPr>
              <w:jc w:val="center"/>
              <w:rPr>
                <w:b/>
              </w:rPr>
            </w:pPr>
            <w:r>
              <w:rPr>
                <w:b/>
              </w:rPr>
              <w:t>If you gift, what would you like this year?</w:t>
            </w:r>
          </w:p>
        </w:tc>
      </w:tr>
      <w:tr w:rsidR="00064037" w14:paraId="78C4EC3E" w14:textId="77777777" w:rsidTr="00064037">
        <w:tc>
          <w:tcPr>
            <w:tcW w:w="9350" w:type="dxa"/>
            <w:gridSpan w:val="2"/>
          </w:tcPr>
          <w:p w14:paraId="44B1EC59" w14:textId="736B3664" w:rsidR="00C13DDB" w:rsidRPr="00EE65E5" w:rsidRDefault="00C3779D" w:rsidP="00984BCB">
            <w:r>
              <w:t>The Staff Council shared what gifts they would like as we head into the holiday season</w:t>
            </w:r>
            <w:r w:rsidR="00C13DDB">
              <w:t xml:space="preserve"> </w:t>
            </w:r>
          </w:p>
        </w:tc>
      </w:tr>
      <w:tr w:rsidR="00064037" w14:paraId="09E8E164" w14:textId="77777777" w:rsidTr="00064037">
        <w:tc>
          <w:tcPr>
            <w:tcW w:w="9350" w:type="dxa"/>
            <w:gridSpan w:val="2"/>
          </w:tcPr>
          <w:p w14:paraId="35A80587" w14:textId="0DB4A071" w:rsidR="00064037" w:rsidRPr="00BC10F2" w:rsidRDefault="00C3779D" w:rsidP="00064037">
            <w:pPr>
              <w:jc w:val="center"/>
              <w:rPr>
                <w:b/>
              </w:rPr>
            </w:pPr>
            <w:r>
              <w:rPr>
                <w:b/>
              </w:rPr>
              <w:t>Instagram Account</w:t>
            </w:r>
          </w:p>
        </w:tc>
      </w:tr>
      <w:tr w:rsidR="00BC5490" w14:paraId="144F3F90" w14:textId="77777777" w:rsidTr="00203E71">
        <w:tc>
          <w:tcPr>
            <w:tcW w:w="9350" w:type="dxa"/>
            <w:gridSpan w:val="2"/>
          </w:tcPr>
          <w:p w14:paraId="0BE6120D" w14:textId="7881A99C" w:rsidR="00C13DDB" w:rsidRPr="00022037" w:rsidRDefault="00BC5490" w:rsidP="00C13DDB">
            <w:pPr>
              <w:widowControl w:val="0"/>
              <w:autoSpaceDE w:val="0"/>
              <w:autoSpaceDN w:val="0"/>
              <w:adjustRightInd w:val="0"/>
            </w:pPr>
            <w:r>
              <w:t xml:space="preserve"> </w:t>
            </w:r>
            <w:r w:rsidR="00C3779D">
              <w:t>uk_as_staffcouncil</w:t>
            </w:r>
            <w:r w:rsidR="00C3779D">
              <w:br/>
              <w:t xml:space="preserve">Please feel free to share fun pictures of yourself over the winter break so that we can share them on the Instagram page. Also would love ideas of things to post. </w:t>
            </w:r>
          </w:p>
        </w:tc>
      </w:tr>
      <w:tr w:rsidR="00022037" w14:paraId="12CD5443" w14:textId="77777777" w:rsidTr="00E150A1">
        <w:tc>
          <w:tcPr>
            <w:tcW w:w="9350" w:type="dxa"/>
            <w:gridSpan w:val="2"/>
          </w:tcPr>
          <w:p w14:paraId="40478530" w14:textId="0E2EEBD0" w:rsidR="00022037" w:rsidRPr="00022037" w:rsidRDefault="00C3779D" w:rsidP="00022037">
            <w:pPr>
              <w:jc w:val="center"/>
              <w:rPr>
                <w:b/>
              </w:rPr>
            </w:pPr>
            <w:r>
              <w:rPr>
                <w:b/>
              </w:rPr>
              <w:t>Holiday Drive</w:t>
            </w:r>
          </w:p>
        </w:tc>
      </w:tr>
      <w:tr w:rsidR="00D3793E" w14:paraId="774F3302" w14:textId="77777777" w:rsidTr="00064037">
        <w:tc>
          <w:tcPr>
            <w:tcW w:w="9350" w:type="dxa"/>
            <w:gridSpan w:val="2"/>
          </w:tcPr>
          <w:p w14:paraId="1B932716" w14:textId="32154A3F" w:rsidR="00ED1233" w:rsidRPr="007602ED" w:rsidRDefault="00C3779D" w:rsidP="00C3779D">
            <w:pPr>
              <w:rPr>
                <w:bCs/>
              </w:rPr>
            </w:pPr>
            <w:r>
              <w:rPr>
                <w:bCs/>
              </w:rPr>
              <w:t xml:space="preserve">All the CASA families were spoken for so we are raising funds/purchasing gifts for the Kentucky Children’s Hospital. </w:t>
            </w:r>
          </w:p>
        </w:tc>
      </w:tr>
      <w:tr w:rsidR="007E3AB8" w14:paraId="658C20A0" w14:textId="77777777" w:rsidTr="00064037">
        <w:tc>
          <w:tcPr>
            <w:tcW w:w="9350" w:type="dxa"/>
            <w:gridSpan w:val="2"/>
          </w:tcPr>
          <w:p w14:paraId="4E065F8A" w14:textId="2C28D709" w:rsidR="007E3AB8" w:rsidRDefault="00C3779D" w:rsidP="00064037">
            <w:pPr>
              <w:jc w:val="center"/>
              <w:rPr>
                <w:b/>
              </w:rPr>
            </w:pPr>
            <w:r>
              <w:rPr>
                <w:b/>
              </w:rPr>
              <w:t>Holiday Trivia</w:t>
            </w:r>
          </w:p>
        </w:tc>
      </w:tr>
      <w:tr w:rsidR="00BC5490" w14:paraId="737105F6" w14:textId="77777777" w:rsidTr="00BC5490">
        <w:trPr>
          <w:trHeight w:val="260"/>
        </w:trPr>
        <w:tc>
          <w:tcPr>
            <w:tcW w:w="9350" w:type="dxa"/>
            <w:gridSpan w:val="2"/>
          </w:tcPr>
          <w:p w14:paraId="034E71D1" w14:textId="7136C93E" w:rsidR="00BC5490" w:rsidRPr="00BC5490" w:rsidRDefault="00C3779D" w:rsidP="00B535AB">
            <w:pPr>
              <w:rPr>
                <w:bCs/>
              </w:rPr>
            </w:pPr>
            <w:r>
              <w:rPr>
                <w:bCs/>
              </w:rPr>
              <w:t>David has created a holiday trivia quiz. We’ll send the link out today for folks to participate. We haven’t decided what the winner will receive. We can’t give out a gift card as it will be taxed. We could create a fun certificate. We could give some UK swag as a prize (t-shirt, maybe?).</w:t>
            </w:r>
          </w:p>
        </w:tc>
      </w:tr>
      <w:tr w:rsidR="00BC5490" w14:paraId="4CA1661F" w14:textId="77777777" w:rsidTr="00BC6A6A">
        <w:tc>
          <w:tcPr>
            <w:tcW w:w="9350" w:type="dxa"/>
            <w:gridSpan w:val="2"/>
          </w:tcPr>
          <w:p w14:paraId="306277F9" w14:textId="14D4D585" w:rsidR="00BC5490" w:rsidRPr="00BC5490" w:rsidRDefault="00C3779D" w:rsidP="00BC5490">
            <w:pPr>
              <w:jc w:val="center"/>
              <w:rPr>
                <w:b/>
              </w:rPr>
            </w:pPr>
            <w:r>
              <w:rPr>
                <w:b/>
              </w:rPr>
              <w:t>Conversation with the Dean</w:t>
            </w:r>
          </w:p>
        </w:tc>
      </w:tr>
      <w:tr w:rsidR="00BC5490" w14:paraId="78932DFD" w14:textId="77777777" w:rsidTr="00892361">
        <w:tc>
          <w:tcPr>
            <w:tcW w:w="9350" w:type="dxa"/>
            <w:gridSpan w:val="2"/>
          </w:tcPr>
          <w:p w14:paraId="21669C9E" w14:textId="33304D1B" w:rsidR="00281169" w:rsidRPr="00BC5490" w:rsidRDefault="00C3779D" w:rsidP="00FA3573">
            <w:pPr>
              <w:rPr>
                <w:bCs/>
              </w:rPr>
            </w:pPr>
            <w:r>
              <w:rPr>
                <w:bCs/>
              </w:rPr>
              <w:t xml:space="preserve">We have a date for this: Tuesday January 26 at 2.00pm. We want to keep this as intimate as possible so will be limited participants. Will start sending out more information after the break. </w:t>
            </w:r>
            <w:r w:rsidR="00AF65E3">
              <w:rPr>
                <w:bCs/>
              </w:rPr>
              <w:t xml:space="preserve">If we have multiple meetings we may want to make sure that there is at least one staff council member at each meeting (to mediate and keep conversation going). Could also ask folks to submit questions in advance. </w:t>
            </w:r>
          </w:p>
        </w:tc>
      </w:tr>
      <w:tr w:rsidR="00BC5490" w14:paraId="617DF599" w14:textId="77777777" w:rsidTr="00F76EC6">
        <w:tc>
          <w:tcPr>
            <w:tcW w:w="9350" w:type="dxa"/>
            <w:gridSpan w:val="2"/>
          </w:tcPr>
          <w:p w14:paraId="727DDC6B" w14:textId="0136326A" w:rsidR="00BC5490" w:rsidRPr="00BC5490" w:rsidRDefault="00AF65E3" w:rsidP="00BC5490">
            <w:pPr>
              <w:jc w:val="center"/>
              <w:rPr>
                <w:b/>
              </w:rPr>
            </w:pPr>
            <w:r>
              <w:rPr>
                <w:b/>
              </w:rPr>
              <w:t>January</w:t>
            </w:r>
            <w:r w:rsidR="00BC5490" w:rsidRPr="00BC5490">
              <w:rPr>
                <w:b/>
              </w:rPr>
              <w:t xml:space="preserve"> Staff Spotlight</w:t>
            </w:r>
          </w:p>
        </w:tc>
      </w:tr>
      <w:tr w:rsidR="00AF65E3" w14:paraId="360916CB" w14:textId="77777777" w:rsidTr="00F76EC6">
        <w:tc>
          <w:tcPr>
            <w:tcW w:w="9350" w:type="dxa"/>
            <w:gridSpan w:val="2"/>
          </w:tcPr>
          <w:p w14:paraId="24611557" w14:textId="77777777" w:rsidR="00AF65E3" w:rsidRDefault="00AF65E3" w:rsidP="00AF65E3">
            <w:r>
              <w:t>Miguel Prieto-Valle is our selection for January.</w:t>
            </w:r>
          </w:p>
          <w:p w14:paraId="75C58841" w14:textId="1AA4BDBA" w:rsidR="00734150" w:rsidRPr="00AF65E3" w:rsidRDefault="00734150" w:rsidP="00AF65E3">
            <w:r>
              <w:t xml:space="preserve">Please send your back-ups to Becca. </w:t>
            </w:r>
          </w:p>
        </w:tc>
      </w:tr>
      <w:tr w:rsidR="00A14B0C" w14:paraId="63E05E14" w14:textId="77777777" w:rsidTr="00DA7165">
        <w:tc>
          <w:tcPr>
            <w:tcW w:w="9350" w:type="dxa"/>
            <w:gridSpan w:val="2"/>
          </w:tcPr>
          <w:p w14:paraId="56DC7E26" w14:textId="76457642" w:rsidR="00A14B0C" w:rsidRPr="00A14B0C" w:rsidRDefault="00734150" w:rsidP="00A14B0C">
            <w:pPr>
              <w:jc w:val="center"/>
              <w:rPr>
                <w:b/>
                <w:bCs/>
              </w:rPr>
            </w:pPr>
            <w:r>
              <w:rPr>
                <w:b/>
                <w:bCs/>
              </w:rPr>
              <w:t>Meeting Closed at 11.31</w:t>
            </w:r>
            <w:r w:rsidR="00A14B0C">
              <w:rPr>
                <w:b/>
                <w:bCs/>
              </w:rPr>
              <w:t>am</w:t>
            </w:r>
          </w:p>
        </w:tc>
      </w:tr>
    </w:tbl>
    <w:p w14:paraId="259FC80D" w14:textId="77777777" w:rsidR="00E865EC" w:rsidRDefault="005C2B60"/>
    <w:sectPr w:rsidR="00E86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8E7"/>
    <w:multiLevelType w:val="hybridMultilevel"/>
    <w:tmpl w:val="1C7AF0EC"/>
    <w:lvl w:ilvl="0" w:tplc="E7B839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017F6"/>
    <w:multiLevelType w:val="hybridMultilevel"/>
    <w:tmpl w:val="7FCC4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1203"/>
    <w:multiLevelType w:val="hybridMultilevel"/>
    <w:tmpl w:val="1C680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00E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115EC9"/>
    <w:multiLevelType w:val="hybridMultilevel"/>
    <w:tmpl w:val="FD3A3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37"/>
    <w:rsid w:val="00022037"/>
    <w:rsid w:val="00061272"/>
    <w:rsid w:val="000629F6"/>
    <w:rsid w:val="00063C29"/>
    <w:rsid w:val="00064037"/>
    <w:rsid w:val="00082ADC"/>
    <w:rsid w:val="0008671B"/>
    <w:rsid w:val="00087C27"/>
    <w:rsid w:val="000A703A"/>
    <w:rsid w:val="000B3E9E"/>
    <w:rsid w:val="000C0615"/>
    <w:rsid w:val="000C2BC2"/>
    <w:rsid w:val="000C50AA"/>
    <w:rsid w:val="000D701C"/>
    <w:rsid w:val="000E1405"/>
    <w:rsid w:val="000E2160"/>
    <w:rsid w:val="000E6C58"/>
    <w:rsid w:val="000F50C3"/>
    <w:rsid w:val="00107E06"/>
    <w:rsid w:val="00152F36"/>
    <w:rsid w:val="00176460"/>
    <w:rsid w:val="001906DB"/>
    <w:rsid w:val="001A7642"/>
    <w:rsid w:val="001A790E"/>
    <w:rsid w:val="001E280E"/>
    <w:rsid w:val="001F2DAC"/>
    <w:rsid w:val="001F7414"/>
    <w:rsid w:val="002011B0"/>
    <w:rsid w:val="00204EC5"/>
    <w:rsid w:val="00222C6C"/>
    <w:rsid w:val="00224CCC"/>
    <w:rsid w:val="00277966"/>
    <w:rsid w:val="00281169"/>
    <w:rsid w:val="002828B4"/>
    <w:rsid w:val="0028572D"/>
    <w:rsid w:val="0029110D"/>
    <w:rsid w:val="002917FD"/>
    <w:rsid w:val="00295920"/>
    <w:rsid w:val="00296F33"/>
    <w:rsid w:val="002B0D20"/>
    <w:rsid w:val="00310ED1"/>
    <w:rsid w:val="00335CBA"/>
    <w:rsid w:val="00347239"/>
    <w:rsid w:val="00364106"/>
    <w:rsid w:val="003728C9"/>
    <w:rsid w:val="00393234"/>
    <w:rsid w:val="00393B05"/>
    <w:rsid w:val="003B315D"/>
    <w:rsid w:val="003B6EA8"/>
    <w:rsid w:val="003C6C26"/>
    <w:rsid w:val="003D7C09"/>
    <w:rsid w:val="003F6B9F"/>
    <w:rsid w:val="00406596"/>
    <w:rsid w:val="00422E8F"/>
    <w:rsid w:val="00424540"/>
    <w:rsid w:val="004476A9"/>
    <w:rsid w:val="00462A7B"/>
    <w:rsid w:val="004805E6"/>
    <w:rsid w:val="004830C0"/>
    <w:rsid w:val="0048488E"/>
    <w:rsid w:val="004A1A1E"/>
    <w:rsid w:val="004A26AF"/>
    <w:rsid w:val="004A5E13"/>
    <w:rsid w:val="005041BF"/>
    <w:rsid w:val="00510434"/>
    <w:rsid w:val="0052507C"/>
    <w:rsid w:val="0056706F"/>
    <w:rsid w:val="0058320C"/>
    <w:rsid w:val="00594F3F"/>
    <w:rsid w:val="005C2B60"/>
    <w:rsid w:val="005D7A02"/>
    <w:rsid w:val="005E0520"/>
    <w:rsid w:val="005E7B97"/>
    <w:rsid w:val="006445E6"/>
    <w:rsid w:val="0064596E"/>
    <w:rsid w:val="00653C96"/>
    <w:rsid w:val="00664156"/>
    <w:rsid w:val="00691FB0"/>
    <w:rsid w:val="006B4512"/>
    <w:rsid w:val="006D4774"/>
    <w:rsid w:val="006D52BB"/>
    <w:rsid w:val="006F32A5"/>
    <w:rsid w:val="006F7652"/>
    <w:rsid w:val="00702603"/>
    <w:rsid w:val="0070271F"/>
    <w:rsid w:val="00711CE2"/>
    <w:rsid w:val="00734150"/>
    <w:rsid w:val="007602ED"/>
    <w:rsid w:val="0076215B"/>
    <w:rsid w:val="00797241"/>
    <w:rsid w:val="007E2A6C"/>
    <w:rsid w:val="007E3AB8"/>
    <w:rsid w:val="007F114A"/>
    <w:rsid w:val="00814DCE"/>
    <w:rsid w:val="0083645F"/>
    <w:rsid w:val="00851EDC"/>
    <w:rsid w:val="008571D0"/>
    <w:rsid w:val="00861EC9"/>
    <w:rsid w:val="00872C0F"/>
    <w:rsid w:val="0088742B"/>
    <w:rsid w:val="008A0171"/>
    <w:rsid w:val="008B29A8"/>
    <w:rsid w:val="008F2F3C"/>
    <w:rsid w:val="00900F8B"/>
    <w:rsid w:val="0091033A"/>
    <w:rsid w:val="00924538"/>
    <w:rsid w:val="0096018E"/>
    <w:rsid w:val="00960ED6"/>
    <w:rsid w:val="00974D27"/>
    <w:rsid w:val="00984BCB"/>
    <w:rsid w:val="009C49EA"/>
    <w:rsid w:val="009D4645"/>
    <w:rsid w:val="009E73E1"/>
    <w:rsid w:val="009F2B25"/>
    <w:rsid w:val="00A14B0C"/>
    <w:rsid w:val="00A16CD0"/>
    <w:rsid w:val="00A66354"/>
    <w:rsid w:val="00A8305C"/>
    <w:rsid w:val="00AA59E3"/>
    <w:rsid w:val="00AB1A48"/>
    <w:rsid w:val="00AD3AE0"/>
    <w:rsid w:val="00AE1F72"/>
    <w:rsid w:val="00AF4561"/>
    <w:rsid w:val="00AF5143"/>
    <w:rsid w:val="00AF65E3"/>
    <w:rsid w:val="00B11B07"/>
    <w:rsid w:val="00B35820"/>
    <w:rsid w:val="00B43EBC"/>
    <w:rsid w:val="00B46B5F"/>
    <w:rsid w:val="00B535AB"/>
    <w:rsid w:val="00B616C2"/>
    <w:rsid w:val="00B67073"/>
    <w:rsid w:val="00B97A75"/>
    <w:rsid w:val="00BA3E29"/>
    <w:rsid w:val="00BA3E9A"/>
    <w:rsid w:val="00BB0CC6"/>
    <w:rsid w:val="00BC10F2"/>
    <w:rsid w:val="00BC5490"/>
    <w:rsid w:val="00C13DDB"/>
    <w:rsid w:val="00C2033E"/>
    <w:rsid w:val="00C3779D"/>
    <w:rsid w:val="00C7498E"/>
    <w:rsid w:val="00CC477E"/>
    <w:rsid w:val="00CD46FD"/>
    <w:rsid w:val="00CF534A"/>
    <w:rsid w:val="00D05CA3"/>
    <w:rsid w:val="00D166EA"/>
    <w:rsid w:val="00D3793E"/>
    <w:rsid w:val="00D466B2"/>
    <w:rsid w:val="00D61F84"/>
    <w:rsid w:val="00D81C50"/>
    <w:rsid w:val="00D91B01"/>
    <w:rsid w:val="00D91F3F"/>
    <w:rsid w:val="00DA2BB1"/>
    <w:rsid w:val="00DA4D20"/>
    <w:rsid w:val="00DA6C9D"/>
    <w:rsid w:val="00DC54C8"/>
    <w:rsid w:val="00DF3B98"/>
    <w:rsid w:val="00E02E32"/>
    <w:rsid w:val="00E16090"/>
    <w:rsid w:val="00E5115C"/>
    <w:rsid w:val="00E5650B"/>
    <w:rsid w:val="00E91FB4"/>
    <w:rsid w:val="00E92169"/>
    <w:rsid w:val="00EA5148"/>
    <w:rsid w:val="00EC31AF"/>
    <w:rsid w:val="00ED1233"/>
    <w:rsid w:val="00EE65E5"/>
    <w:rsid w:val="00F0406D"/>
    <w:rsid w:val="00F20B8A"/>
    <w:rsid w:val="00F4224B"/>
    <w:rsid w:val="00F84AAC"/>
    <w:rsid w:val="00F87186"/>
    <w:rsid w:val="00FA3573"/>
    <w:rsid w:val="00FA4658"/>
    <w:rsid w:val="00FE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9FA7"/>
  <w15:chartTrackingRefBased/>
  <w15:docId w15:val="{F6D641C8-0B46-43F9-936E-9EAEBDD0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574667">
      <w:bodyDiv w:val="1"/>
      <w:marLeft w:val="0"/>
      <w:marRight w:val="0"/>
      <w:marTop w:val="0"/>
      <w:marBottom w:val="0"/>
      <w:divBdr>
        <w:top w:val="none" w:sz="0" w:space="0" w:color="auto"/>
        <w:left w:val="none" w:sz="0" w:space="0" w:color="auto"/>
        <w:bottom w:val="none" w:sz="0" w:space="0" w:color="auto"/>
        <w:right w:val="none" w:sz="0" w:space="0" w:color="auto"/>
      </w:divBdr>
    </w:div>
    <w:div w:id="17949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96983241B48B4DA869E9DF19E7B5E5" ma:contentTypeVersion="4" ma:contentTypeDescription="Create a new document." ma:contentTypeScope="" ma:versionID="44156e73975c376d4081574ce2ebb344">
  <xsd:schema xmlns:xsd="http://www.w3.org/2001/XMLSchema" xmlns:xs="http://www.w3.org/2001/XMLSchema" xmlns:p="http://schemas.microsoft.com/office/2006/metadata/properties" xmlns:ns2="4e9bfb06-32af-4c85-9079-973a1b540cf7" targetNamespace="http://schemas.microsoft.com/office/2006/metadata/properties" ma:root="true" ma:fieldsID="174969cb4ee0833808b5a92c505d3a5b" ns2:_="">
    <xsd:import namespace="4e9bfb06-32af-4c85-9079-973a1b540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fb06-32af-4c85-9079-973a1b54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09DC1-9F96-410E-B1AC-50D0E1766598}">
  <ds:schemaRefs>
    <ds:schemaRef ds:uri="http://schemas.openxmlformats.org/officeDocument/2006/bibliography"/>
  </ds:schemaRefs>
</ds:datastoreItem>
</file>

<file path=customXml/itemProps2.xml><?xml version="1.0" encoding="utf-8"?>
<ds:datastoreItem xmlns:ds="http://schemas.openxmlformats.org/officeDocument/2006/customXml" ds:itemID="{CC126312-FA58-48CC-A9ED-DF7BAD7F70F3}">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4e9bfb06-32af-4c85-9079-973a1b540cf7"/>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1EDDDCD-2CA1-4BFB-8660-D455BCCA2EFC}">
  <ds:schemaRefs>
    <ds:schemaRef ds:uri="http://schemas.microsoft.com/sharepoint/v3/contenttype/forms"/>
  </ds:schemaRefs>
</ds:datastoreItem>
</file>

<file path=customXml/itemProps4.xml><?xml version="1.0" encoding="utf-8"?>
<ds:datastoreItem xmlns:ds="http://schemas.openxmlformats.org/officeDocument/2006/customXml" ds:itemID="{8EF8DAD7-93FC-47A9-AB9E-B6C32BF0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bfb06-32af-4c85-9079-973a1b540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Brereton, Catherine</dc:creator>
  <cp:keywords/>
  <dc:description/>
  <cp:lastModifiedBy>Roark, Rebecca</cp:lastModifiedBy>
  <cp:revision>2</cp:revision>
  <dcterms:created xsi:type="dcterms:W3CDTF">2021-01-13T12:55:00Z</dcterms:created>
  <dcterms:modified xsi:type="dcterms:W3CDTF">2021-01-13T12:55:00Z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0x0101004596983241B48B4DA869E9DF19E7B5E5</vt:lpwstr>
  </property>
</Properties>
</file>