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FD" w:rsidRDefault="00867BFD" w:rsidP="00867BFD">
      <w:pPr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Council of Chairs Meeting Minutes</w:t>
      </w:r>
    </w:p>
    <w:p w:rsidR="00867BFD" w:rsidRDefault="00867BFD" w:rsidP="00867B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Thursday, </w:t>
      </w:r>
      <w:r w:rsidR="00C5651D">
        <w:rPr>
          <w:sz w:val="22"/>
          <w:szCs w:val="22"/>
        </w:rPr>
        <w:t>March 22</w:t>
      </w:r>
      <w:r>
        <w:rPr>
          <w:sz w:val="22"/>
          <w:szCs w:val="22"/>
        </w:rPr>
        <w:t>, 2012</w:t>
      </w:r>
    </w:p>
    <w:p w:rsidR="00867BFD" w:rsidRDefault="00867BFD" w:rsidP="00867BFD">
      <w:pPr>
        <w:jc w:val="both"/>
        <w:rPr>
          <w:sz w:val="22"/>
          <w:szCs w:val="22"/>
        </w:rPr>
      </w:pPr>
      <w:r>
        <w:rPr>
          <w:sz w:val="22"/>
          <w:szCs w:val="22"/>
        </w:rPr>
        <w:t>9:00 AM, 245 POT</w:t>
      </w:r>
    </w:p>
    <w:p w:rsidR="00867BFD" w:rsidRDefault="00867BFD" w:rsidP="00867BFD">
      <w:pPr>
        <w:jc w:val="both"/>
        <w:rPr>
          <w:sz w:val="22"/>
          <w:szCs w:val="22"/>
        </w:rPr>
      </w:pPr>
    </w:p>
    <w:p w:rsidR="00867BFD" w:rsidRDefault="00867BFD" w:rsidP="00867BFD">
      <w:pPr>
        <w:jc w:val="both"/>
        <w:rPr>
          <w:sz w:val="22"/>
          <w:szCs w:val="22"/>
        </w:rPr>
      </w:pPr>
    </w:p>
    <w:p w:rsidR="008633C8" w:rsidRPr="00867BFD" w:rsidRDefault="00867BFD" w:rsidP="00867BFD">
      <w:pPr>
        <w:pStyle w:val="ListParagraph"/>
        <w:numPr>
          <w:ilvl w:val="0"/>
          <w:numId w:val="2"/>
        </w:numPr>
        <w:jc w:val="both"/>
      </w:pPr>
      <w:r w:rsidRPr="00867BFD">
        <w:rPr>
          <w:sz w:val="22"/>
          <w:szCs w:val="22"/>
        </w:rPr>
        <w:t xml:space="preserve">The Dean discussed the </w:t>
      </w:r>
      <w:r w:rsidR="00C5651D">
        <w:rPr>
          <w:sz w:val="22"/>
          <w:szCs w:val="22"/>
        </w:rPr>
        <w:t xml:space="preserve">budget, his meeting with Huron consulting, and housing issues/plans for the future. </w:t>
      </w:r>
      <w:r w:rsidR="00706A2A">
        <w:rPr>
          <w:sz w:val="22"/>
          <w:szCs w:val="22"/>
        </w:rPr>
        <w:t xml:space="preserve">  </w:t>
      </w:r>
      <w:r w:rsidR="00236FEB">
        <w:rPr>
          <w:sz w:val="22"/>
          <w:szCs w:val="22"/>
        </w:rPr>
        <w:t xml:space="preserve">  </w:t>
      </w:r>
    </w:p>
    <w:p w:rsidR="00867BFD" w:rsidRPr="00867BFD" w:rsidRDefault="00867BFD" w:rsidP="00867BFD">
      <w:pPr>
        <w:pStyle w:val="ListParagraph"/>
        <w:ind w:left="1440"/>
        <w:jc w:val="both"/>
      </w:pPr>
    </w:p>
    <w:p w:rsidR="00867BFD" w:rsidRDefault="00867BFD" w:rsidP="00867BFD">
      <w:pPr>
        <w:pStyle w:val="ListParagraph"/>
        <w:numPr>
          <w:ilvl w:val="0"/>
          <w:numId w:val="2"/>
        </w:numPr>
        <w:jc w:val="both"/>
      </w:pPr>
      <w:r>
        <w:t xml:space="preserve">The Dean </w:t>
      </w:r>
      <w:r w:rsidR="00AF5861">
        <w:t>led a discussion</w:t>
      </w:r>
      <w:r>
        <w:t xml:space="preserve"> about the </w:t>
      </w:r>
      <w:r w:rsidR="00C5651D">
        <w:t>honors program, student credit hours, and the Dean’s List.</w:t>
      </w:r>
    </w:p>
    <w:p w:rsidR="00867BFD" w:rsidRDefault="00867BFD" w:rsidP="00867BFD">
      <w:pPr>
        <w:jc w:val="both"/>
      </w:pPr>
    </w:p>
    <w:p w:rsidR="00461454" w:rsidRDefault="00461454" w:rsidP="005233B2">
      <w:pPr>
        <w:pStyle w:val="ListParagraph"/>
        <w:numPr>
          <w:ilvl w:val="0"/>
          <w:numId w:val="2"/>
        </w:numPr>
        <w:jc w:val="both"/>
      </w:pPr>
      <w:r>
        <w:t>The Dean discussed the roles of EPC and EC</w:t>
      </w:r>
      <w:r w:rsidR="005233B2">
        <w:t xml:space="preserve">.  He </w:t>
      </w:r>
      <w:r w:rsidR="00C8517D">
        <w:t xml:space="preserve">talked about the Chair’s role in reviewing all departmental faculty proposals prior to being sent to the </w:t>
      </w:r>
      <w:r w:rsidR="005233B2">
        <w:t xml:space="preserve">EPC.  </w:t>
      </w:r>
      <w:r w:rsidR="00C8517D">
        <w:t>The EPC should be able to operate under the assumption that if a proposal has been sent to the committee it has cleared all departmental vetting, and has the support of the chair.</w:t>
      </w:r>
    </w:p>
    <w:p w:rsidR="005233B2" w:rsidRDefault="005233B2" w:rsidP="005233B2">
      <w:pPr>
        <w:pStyle w:val="ListParagraph"/>
        <w:ind w:left="1080"/>
        <w:jc w:val="both"/>
      </w:pPr>
    </w:p>
    <w:p w:rsidR="00867BFD" w:rsidRDefault="00867BFD" w:rsidP="00867BFD">
      <w:pPr>
        <w:pStyle w:val="ListParagraph"/>
        <w:numPr>
          <w:ilvl w:val="0"/>
          <w:numId w:val="2"/>
        </w:numPr>
        <w:jc w:val="both"/>
      </w:pPr>
      <w:r>
        <w:t>Associate Dean</w:t>
      </w:r>
      <w:r w:rsidR="00C8517D">
        <w:t>s</w:t>
      </w:r>
      <w:r>
        <w:t xml:space="preserve"> </w:t>
      </w:r>
      <w:r w:rsidR="00C5651D">
        <w:t>Bosch and Schatzki’s talked about SACs. R</w:t>
      </w:r>
      <w:r>
        <w:t xml:space="preserve">eminded the </w:t>
      </w:r>
      <w:r w:rsidR="00C5651D">
        <w:t>chairs about strategic planning and assessments.  Dr. Bosch also requested that 2 people from each department volunteer to assess UKCore.</w:t>
      </w:r>
      <w:r w:rsidR="00461454">
        <w:t xml:space="preserve">  She also </w:t>
      </w:r>
      <w:r w:rsidR="00C8517D">
        <w:t xml:space="preserve">discussed a University </w:t>
      </w:r>
      <w:r w:rsidR="00461454">
        <w:t>request</w:t>
      </w:r>
      <w:r w:rsidR="00C8517D">
        <w:t xml:space="preserve"> to begin using POT</w:t>
      </w:r>
      <w:r w:rsidR="00461454">
        <w:t xml:space="preserve"> conference room</w:t>
      </w:r>
      <w:r w:rsidR="00C8517D">
        <w:t xml:space="preserve">s for classrooms.  If departments are willing, they should contact </w:t>
      </w:r>
      <w:r w:rsidR="00461454">
        <w:t>Reagan</w:t>
      </w:r>
      <w:r w:rsidR="00C8517D">
        <w:t xml:space="preserve"> Wilson</w:t>
      </w:r>
      <w:r w:rsidR="00461454">
        <w:t xml:space="preserve"> so she can let Registrar know to schedule a class.  </w:t>
      </w:r>
      <w:r w:rsidR="00C8517D">
        <w:t>Currently the University is s</w:t>
      </w:r>
      <w:r w:rsidR="00461454">
        <w:t>hort 60+ classrooms</w:t>
      </w:r>
      <w:r w:rsidR="00C8517D">
        <w:t xml:space="preserve"> for fall 2012</w:t>
      </w:r>
      <w:r w:rsidR="00461454">
        <w:t>.</w:t>
      </w:r>
    </w:p>
    <w:p w:rsidR="00461454" w:rsidRDefault="00461454" w:rsidP="00461454">
      <w:pPr>
        <w:pStyle w:val="ListParagraph"/>
      </w:pPr>
    </w:p>
    <w:p w:rsidR="00AF5861" w:rsidRDefault="00461454" w:rsidP="00461454">
      <w:pPr>
        <w:pStyle w:val="ListParagraph"/>
        <w:numPr>
          <w:ilvl w:val="0"/>
          <w:numId w:val="2"/>
        </w:numPr>
        <w:jc w:val="both"/>
      </w:pPr>
      <w:r>
        <w:t xml:space="preserve">The Dean said he would like to discuss China in depth next Council of Chair’s Meeting.  Currently </w:t>
      </w:r>
      <w:r w:rsidR="00C8517D">
        <w:t xml:space="preserve">he </w:t>
      </w:r>
      <w:r>
        <w:t xml:space="preserve">would like for faculty to consider doing a faculty exchange or giving talks to </w:t>
      </w:r>
      <w:r w:rsidR="00C8517D">
        <w:t>u</w:t>
      </w:r>
      <w:r>
        <w:t xml:space="preserve">niversities </w:t>
      </w:r>
      <w:r w:rsidR="00C8517D">
        <w:t xml:space="preserve">with which </w:t>
      </w:r>
      <w:r>
        <w:t xml:space="preserve">we have agreements.  </w:t>
      </w:r>
      <w:r w:rsidR="00C8517D">
        <w:t>Over the next few years, s</w:t>
      </w:r>
      <w:r>
        <w:t xml:space="preserve">everal Chinese professors </w:t>
      </w:r>
      <w:r w:rsidR="00C8517D">
        <w:t xml:space="preserve">will come to UK as </w:t>
      </w:r>
      <w:r>
        <w:t>visitors.</w:t>
      </w:r>
    </w:p>
    <w:p w:rsidR="00461454" w:rsidRDefault="00461454" w:rsidP="00461454">
      <w:pPr>
        <w:pStyle w:val="ListParagraph"/>
      </w:pPr>
    </w:p>
    <w:p w:rsidR="00867BFD" w:rsidRDefault="00461454" w:rsidP="00867BFD">
      <w:pPr>
        <w:pStyle w:val="ListParagraph"/>
        <w:numPr>
          <w:ilvl w:val="0"/>
          <w:numId w:val="2"/>
        </w:numPr>
        <w:jc w:val="both"/>
      </w:pPr>
      <w:r>
        <w:t xml:space="preserve">The Dean </w:t>
      </w:r>
      <w:r w:rsidR="005233B2">
        <w:t xml:space="preserve">inquired about what issues to cover at the upcoming All Faculty meeting.  </w:t>
      </w:r>
      <w:r w:rsidR="00984883">
        <w:t>R</w:t>
      </w:r>
      <w:r w:rsidR="005233B2">
        <w:t>esponses</w:t>
      </w:r>
      <w:r w:rsidR="00984883">
        <w:t xml:space="preserve"> from the chairs:</w:t>
      </w:r>
      <w:r w:rsidR="005233B2">
        <w:t xml:space="preserve"> S</w:t>
      </w:r>
      <w:r w:rsidR="00984883">
        <w:t>AC</w:t>
      </w:r>
      <w:r w:rsidR="005233B2">
        <w:t>s, Salaries, Hiring</w:t>
      </w:r>
      <w:r w:rsidR="00984883">
        <w:t xml:space="preserve"> New Faculty,</w:t>
      </w:r>
      <w:r w:rsidR="005233B2">
        <w:t xml:space="preserve"> and Budget.</w:t>
      </w:r>
    </w:p>
    <w:sectPr w:rsidR="00867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F18FA"/>
    <w:multiLevelType w:val="hybridMultilevel"/>
    <w:tmpl w:val="AC6A1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16C2C"/>
    <w:multiLevelType w:val="hybridMultilevel"/>
    <w:tmpl w:val="4CB8977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BE"/>
    <w:rsid w:val="00236FEB"/>
    <w:rsid w:val="00270CBE"/>
    <w:rsid w:val="00461454"/>
    <w:rsid w:val="005233B2"/>
    <w:rsid w:val="005A2D40"/>
    <w:rsid w:val="00706A2A"/>
    <w:rsid w:val="008633C8"/>
    <w:rsid w:val="00867BFD"/>
    <w:rsid w:val="00984883"/>
    <w:rsid w:val="00AF5861"/>
    <w:rsid w:val="00C5651D"/>
    <w:rsid w:val="00C8517D"/>
    <w:rsid w:val="00E5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37F3F816</Template>
  <TotalTime>1</TotalTime>
  <Pages>1</Pages>
  <Words>234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Loynachan, Abbie M</dc:creator>
  <cp:lastModifiedBy>Loynachan, Abbie M</cp:lastModifiedBy>
  <cp:revision>2</cp:revision>
  <dcterms:created xsi:type="dcterms:W3CDTF">2012-04-02T12:55:00Z</dcterms:created>
  <dcterms:modified xsi:type="dcterms:W3CDTF">2012-04-02T12:55:00Z</dcterms:modified>
</cp:coreProperties>
</file>